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3" w:rsidRDefault="00021797" w:rsidP="00D54FD4">
      <w:pPr>
        <w:spacing w:before="64"/>
        <w:ind w:left="6665"/>
        <w:rPr>
          <w:rFonts w:ascii="Arial MT" w:hAnsi="Arial MT"/>
        </w:rPr>
      </w:pP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 w:rsidR="00D54FD4">
        <w:rPr>
          <w:rFonts w:ascii="Arial MT"/>
          <w:spacing w:val="-3"/>
        </w:rPr>
        <w:t>Dirigente Scolastico dell</w:t>
      </w:r>
      <w:r w:rsidR="00D54FD4">
        <w:rPr>
          <w:rFonts w:ascii="Arial MT"/>
          <w:spacing w:val="-3"/>
        </w:rPr>
        <w:t>’</w:t>
      </w:r>
      <w:r w:rsidR="00D54FD4">
        <w:rPr>
          <w:rFonts w:ascii="Arial MT"/>
          <w:spacing w:val="-3"/>
        </w:rPr>
        <w:t>Istituto Tecnico Economico A. Gentili</w:t>
      </w:r>
    </w:p>
    <w:p w:rsidR="001E5273" w:rsidRDefault="00021797">
      <w:pPr>
        <w:spacing w:before="227"/>
        <w:ind w:left="666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…………………………...………………………..</w:t>
      </w:r>
    </w:p>
    <w:p w:rsidR="001E5273" w:rsidRDefault="00021797">
      <w:pPr>
        <w:spacing w:before="161"/>
        <w:ind w:left="427"/>
        <w:rPr>
          <w:rFonts w:ascii="Arial MT"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DI ACCESSO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DOCUMENTI</w:t>
      </w:r>
      <w:r>
        <w:rPr>
          <w:rFonts w:ascii="Arial"/>
          <w:b/>
          <w:spacing w:val="-2"/>
        </w:rPr>
        <w:t xml:space="preserve"> </w:t>
      </w:r>
      <w:proofErr w:type="gramStart"/>
      <w:r>
        <w:rPr>
          <w:rFonts w:ascii="Arial"/>
          <w:b/>
          <w:spacing w:val="-2"/>
        </w:rPr>
        <w:t>AMMINISTRATIVI</w:t>
      </w:r>
      <w:r>
        <w:rPr>
          <w:rFonts w:ascii="Arial MT"/>
          <w:spacing w:val="-2"/>
          <w:vertAlign w:val="superscript"/>
        </w:rPr>
        <w:t>(</w:t>
      </w:r>
      <w:proofErr w:type="gramEnd"/>
      <w:r>
        <w:rPr>
          <w:rFonts w:ascii="Arial MT"/>
          <w:spacing w:val="-2"/>
          <w:vertAlign w:val="superscript"/>
        </w:rPr>
        <w:t>1)</w:t>
      </w:r>
    </w:p>
    <w:p w:rsidR="001E5273" w:rsidRDefault="00021797" w:rsidP="00D54FD4">
      <w:pPr>
        <w:spacing w:before="1"/>
        <w:ind w:left="64"/>
        <w:jc w:val="center"/>
        <w:rPr>
          <w:sz w:val="16"/>
        </w:rPr>
      </w:pPr>
      <w:r>
        <w:rPr>
          <w:sz w:val="16"/>
        </w:rPr>
        <w:t>(Ai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disciplina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accesso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Documenti</w:t>
      </w:r>
      <w:r>
        <w:rPr>
          <w:spacing w:val="-6"/>
          <w:sz w:val="16"/>
        </w:rPr>
        <w:t xml:space="preserve"> </w:t>
      </w:r>
      <w:r>
        <w:rPr>
          <w:sz w:val="16"/>
        </w:rPr>
        <w:t>Amministrativi</w:t>
      </w:r>
      <w:r w:rsidR="00D54FD4">
        <w:rPr>
          <w:spacing w:val="-5"/>
          <w:sz w:val="16"/>
        </w:rPr>
        <w:t>)</w:t>
      </w:r>
    </w:p>
    <w:p w:rsidR="001E5273" w:rsidRDefault="00021797">
      <w:pPr>
        <w:pStyle w:val="Corpotesto"/>
        <w:tabs>
          <w:tab w:val="left" w:pos="10869"/>
        </w:tabs>
        <w:ind w:left="427"/>
        <w:rPr>
          <w:rFonts w:ascii="Arial MT"/>
          <w:sz w:val="14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sottoscritto/</w:t>
      </w:r>
      <w:proofErr w:type="gramStart"/>
      <w:r>
        <w:rPr>
          <w:rFonts w:ascii="Arial MT"/>
        </w:rPr>
        <w:t>a</w:t>
      </w:r>
      <w:r>
        <w:rPr>
          <w:rFonts w:ascii="Arial MT"/>
          <w:sz w:val="14"/>
        </w:rPr>
        <w:t>(</w:t>
      </w:r>
      <w:proofErr w:type="gramEnd"/>
      <w:r>
        <w:rPr>
          <w:rFonts w:ascii="Arial MT"/>
          <w:sz w:val="14"/>
        </w:rPr>
        <w:t>*)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  <w:u w:val="single"/>
        </w:rPr>
        <w:tab/>
      </w:r>
    </w:p>
    <w:p w:rsidR="001E5273" w:rsidRDefault="00021797">
      <w:pPr>
        <w:tabs>
          <w:tab w:val="left" w:pos="4595"/>
          <w:tab w:val="left" w:pos="5289"/>
          <w:tab w:val="left" w:pos="5743"/>
          <w:tab w:val="left" w:pos="6191"/>
          <w:tab w:val="left" w:pos="10895"/>
        </w:tabs>
        <w:spacing w:before="201"/>
        <w:ind w:left="427"/>
        <w:rPr>
          <w:rFonts w:ascii="Arial MT"/>
          <w:sz w:val="14"/>
        </w:rPr>
      </w:pPr>
      <w:r>
        <w:rPr>
          <w:rFonts w:ascii="Arial MT"/>
          <w:sz w:val="18"/>
        </w:rPr>
        <w:t>Nato/a</w:t>
      </w:r>
      <w:r>
        <w:rPr>
          <w:rFonts w:ascii="Arial MT"/>
          <w:spacing w:val="-6"/>
          <w:sz w:val="18"/>
        </w:rPr>
        <w:t xml:space="preserve"> </w:t>
      </w:r>
      <w:proofErr w:type="spellStart"/>
      <w:proofErr w:type="gramStart"/>
      <w:r>
        <w:rPr>
          <w:rFonts w:ascii="Arial MT"/>
          <w:spacing w:val="-4"/>
          <w:sz w:val="18"/>
        </w:rPr>
        <w:t>a</w:t>
      </w:r>
      <w:proofErr w:type="spellEnd"/>
      <w:r>
        <w:rPr>
          <w:rFonts w:ascii="Arial MT"/>
          <w:spacing w:val="-4"/>
          <w:sz w:val="14"/>
        </w:rPr>
        <w:t>(</w:t>
      </w:r>
      <w:proofErr w:type="gramEnd"/>
      <w:r>
        <w:rPr>
          <w:rFonts w:ascii="Arial MT"/>
          <w:spacing w:val="-4"/>
          <w:sz w:val="14"/>
        </w:rPr>
        <w:t>*)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pacing w:val="-14"/>
          <w:sz w:val="14"/>
        </w:rPr>
        <w:t xml:space="preserve"> </w:t>
      </w:r>
      <w:r>
        <w:rPr>
          <w:rFonts w:ascii="Arial MT"/>
          <w:sz w:val="18"/>
        </w:rPr>
        <w:t>il</w:t>
      </w:r>
      <w:r>
        <w:rPr>
          <w:rFonts w:ascii="Arial MT"/>
          <w:sz w:val="14"/>
        </w:rPr>
        <w:t xml:space="preserve">(*)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10"/>
          <w:sz w:val="18"/>
          <w:u w:val="single"/>
        </w:rPr>
        <w:t>/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10"/>
          <w:sz w:val="18"/>
          <w:u w:val="single"/>
        </w:rPr>
        <w:t>/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 xml:space="preserve"> residente a</w:t>
      </w:r>
      <w:r>
        <w:rPr>
          <w:rFonts w:ascii="Arial MT"/>
          <w:sz w:val="14"/>
        </w:rPr>
        <w:t>(*)</w:t>
      </w:r>
      <w:r>
        <w:rPr>
          <w:rFonts w:ascii="Arial MT"/>
          <w:spacing w:val="36"/>
          <w:sz w:val="14"/>
        </w:rPr>
        <w:t xml:space="preserve"> </w:t>
      </w:r>
      <w:r>
        <w:rPr>
          <w:rFonts w:ascii="Arial MT"/>
          <w:sz w:val="14"/>
          <w:u w:val="single"/>
        </w:rPr>
        <w:tab/>
      </w:r>
    </w:p>
    <w:p w:rsidR="001E5273" w:rsidRDefault="001E5273">
      <w:pPr>
        <w:pStyle w:val="Corpotesto"/>
        <w:spacing w:before="38"/>
        <w:rPr>
          <w:rFonts w:ascii="Arial MT"/>
          <w:sz w:val="14"/>
        </w:rPr>
      </w:pPr>
    </w:p>
    <w:p w:rsidR="001E5273" w:rsidRDefault="00021797">
      <w:pPr>
        <w:tabs>
          <w:tab w:val="left" w:pos="5676"/>
          <w:tab w:val="left" w:pos="6904"/>
          <w:tab w:val="left" w:pos="10883"/>
        </w:tabs>
        <w:ind w:left="427"/>
        <w:rPr>
          <w:rFonts w:ascii="Arial MT"/>
          <w:sz w:val="14"/>
        </w:rPr>
      </w:pPr>
      <w:proofErr w:type="gramStart"/>
      <w:r>
        <w:rPr>
          <w:rFonts w:ascii="Arial MT"/>
          <w:spacing w:val="-2"/>
          <w:sz w:val="18"/>
        </w:rPr>
        <w:t>Via</w:t>
      </w:r>
      <w:r>
        <w:rPr>
          <w:rFonts w:ascii="Arial MT"/>
          <w:spacing w:val="-2"/>
          <w:sz w:val="14"/>
        </w:rPr>
        <w:t>(</w:t>
      </w:r>
      <w:proofErr w:type="gramEnd"/>
      <w:r>
        <w:rPr>
          <w:rFonts w:ascii="Arial MT"/>
          <w:spacing w:val="-2"/>
          <w:sz w:val="14"/>
        </w:rPr>
        <w:t>*)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pacing w:val="-14"/>
          <w:sz w:val="14"/>
        </w:rPr>
        <w:t xml:space="preserve"> </w:t>
      </w:r>
      <w:r>
        <w:rPr>
          <w:rFonts w:ascii="Arial MT"/>
          <w:sz w:val="18"/>
        </w:rPr>
        <w:t>N.</w:t>
      </w:r>
      <w:r>
        <w:rPr>
          <w:rFonts w:ascii="Arial MT"/>
          <w:sz w:val="14"/>
        </w:rPr>
        <w:t xml:space="preserve">(*) 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pacing w:val="-18"/>
          <w:sz w:val="14"/>
        </w:rPr>
        <w:t xml:space="preserve"> </w:t>
      </w:r>
      <w:r>
        <w:rPr>
          <w:rFonts w:ascii="Arial MT"/>
          <w:spacing w:val="-2"/>
          <w:sz w:val="18"/>
        </w:rPr>
        <w:t>Tel.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4"/>
        </w:rPr>
        <w:t xml:space="preserve">(*) </w:t>
      </w:r>
      <w:r>
        <w:rPr>
          <w:rFonts w:ascii="Arial MT"/>
          <w:sz w:val="14"/>
          <w:u w:val="single"/>
        </w:rPr>
        <w:tab/>
      </w:r>
    </w:p>
    <w:p w:rsidR="001E5273" w:rsidRDefault="00021797">
      <w:pPr>
        <w:tabs>
          <w:tab w:val="left" w:pos="10954"/>
        </w:tabs>
        <w:spacing w:before="198"/>
        <w:ind w:left="427"/>
        <w:rPr>
          <w:rFonts w:ascii="Arial"/>
          <w:i/>
          <w:sz w:val="18"/>
        </w:rPr>
      </w:pPr>
      <w:r>
        <w:rPr>
          <w:rFonts w:ascii="Arial MT"/>
          <w:sz w:val="18"/>
        </w:rPr>
        <w:t>Indirizzo</w:t>
      </w:r>
      <w:r>
        <w:rPr>
          <w:rFonts w:ascii="Arial MT"/>
          <w:spacing w:val="38"/>
          <w:sz w:val="18"/>
        </w:rPr>
        <w:t xml:space="preserve"> </w:t>
      </w:r>
      <w:r>
        <w:rPr>
          <w:rFonts w:ascii="Arial MT"/>
          <w:sz w:val="18"/>
        </w:rPr>
        <w:t>e-mail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(</w:t>
      </w:r>
      <w:r>
        <w:rPr>
          <w:rFonts w:ascii="Arial"/>
          <w:i/>
          <w:sz w:val="14"/>
        </w:rPr>
        <w:t>se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disponibile</w:t>
      </w:r>
      <w:r>
        <w:rPr>
          <w:rFonts w:ascii="Arial"/>
          <w:i/>
          <w:sz w:val="18"/>
        </w:rPr>
        <w:t>)</w:t>
      </w:r>
      <w:r>
        <w:rPr>
          <w:rFonts w:ascii="Arial"/>
          <w:i/>
          <w:spacing w:val="-34"/>
          <w:sz w:val="18"/>
        </w:rPr>
        <w:t xml:space="preserve"> </w:t>
      </w:r>
      <w:r>
        <w:rPr>
          <w:rFonts w:ascii="Arial"/>
          <w:i/>
          <w:sz w:val="18"/>
          <w:u w:val="single"/>
        </w:rPr>
        <w:tab/>
      </w:r>
    </w:p>
    <w:p w:rsidR="001E5273" w:rsidRDefault="00021797">
      <w:pPr>
        <w:tabs>
          <w:tab w:val="left" w:pos="6692"/>
          <w:tab w:val="left" w:pos="10905"/>
        </w:tabs>
        <w:spacing w:before="204"/>
        <w:ind w:left="427"/>
        <w:rPr>
          <w:rFonts w:ascii="Arial MT"/>
          <w:sz w:val="14"/>
        </w:rPr>
      </w:pPr>
      <w:r>
        <w:rPr>
          <w:rFonts w:ascii="Arial MT"/>
          <w:sz w:val="18"/>
        </w:rPr>
        <w:t>documento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6"/>
          <w:sz w:val="18"/>
        </w:rPr>
        <w:t xml:space="preserve"> </w:t>
      </w:r>
      <w:proofErr w:type="gramStart"/>
      <w:r>
        <w:rPr>
          <w:rFonts w:ascii="Arial MT"/>
          <w:sz w:val="18"/>
        </w:rPr>
        <w:t>identificazione</w:t>
      </w:r>
      <w:r>
        <w:rPr>
          <w:rFonts w:ascii="Arial MT"/>
          <w:sz w:val="14"/>
        </w:rPr>
        <w:t>(</w:t>
      </w:r>
      <w:proofErr w:type="gramEnd"/>
      <w:r>
        <w:rPr>
          <w:rFonts w:ascii="Arial MT"/>
          <w:sz w:val="14"/>
        </w:rPr>
        <w:t>*)</w:t>
      </w:r>
      <w:r>
        <w:rPr>
          <w:rFonts w:ascii="Arial MT"/>
          <w:spacing w:val="-9"/>
          <w:sz w:val="14"/>
        </w:rPr>
        <w:t xml:space="preserve"> 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pacing w:val="-2"/>
          <w:sz w:val="18"/>
        </w:rPr>
        <w:t>n.</w:t>
      </w:r>
      <w:r>
        <w:rPr>
          <w:rFonts w:ascii="Arial MT"/>
          <w:spacing w:val="-13"/>
          <w:sz w:val="18"/>
        </w:rPr>
        <w:t xml:space="preserve"> </w:t>
      </w:r>
      <w:r>
        <w:rPr>
          <w:rFonts w:ascii="Arial MT"/>
          <w:sz w:val="14"/>
        </w:rPr>
        <w:t>(*)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  <w:u w:val="single"/>
        </w:rPr>
        <w:tab/>
      </w:r>
    </w:p>
    <w:p w:rsidR="001E5273" w:rsidRDefault="001E5273">
      <w:pPr>
        <w:pStyle w:val="Corpotesto"/>
        <w:spacing w:before="37"/>
        <w:rPr>
          <w:rFonts w:ascii="Arial MT"/>
          <w:sz w:val="14"/>
        </w:rPr>
      </w:pPr>
    </w:p>
    <w:p w:rsidR="001E5273" w:rsidRDefault="00021797">
      <w:pPr>
        <w:spacing w:before="1"/>
        <w:ind w:left="427"/>
        <w:rPr>
          <w:rFonts w:ascii="Arial" w:hAnsi="Arial"/>
          <w:i/>
          <w:sz w:val="14"/>
        </w:rPr>
      </w:pP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qualità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i/>
          <w:sz w:val="14"/>
        </w:rPr>
        <w:t>(barrare</w:t>
      </w:r>
      <w:r>
        <w:rPr>
          <w:rFonts w:ascii="Arial" w:hAnsi="Arial"/>
          <w:i/>
          <w:spacing w:val="-6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casella</w:t>
      </w:r>
      <w:r>
        <w:rPr>
          <w:rFonts w:ascii="Arial" w:hAnsi="Arial"/>
          <w:i/>
          <w:spacing w:val="-6"/>
          <w:sz w:val="14"/>
        </w:rPr>
        <w:t xml:space="preserve"> </w:t>
      </w:r>
      <w:r>
        <w:rPr>
          <w:rFonts w:ascii="Arial" w:hAnsi="Arial"/>
          <w:i/>
          <w:sz w:val="14"/>
        </w:rPr>
        <w:t>che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interessa)</w:t>
      </w:r>
    </w:p>
    <w:p w:rsidR="001E5273" w:rsidRDefault="00021797">
      <w:pPr>
        <w:pStyle w:val="Paragrafoelenco"/>
        <w:numPr>
          <w:ilvl w:val="0"/>
          <w:numId w:val="2"/>
        </w:numPr>
        <w:tabs>
          <w:tab w:val="left" w:pos="1139"/>
          <w:tab w:val="left" w:pos="5105"/>
          <w:tab w:val="left" w:pos="5671"/>
        </w:tabs>
        <w:spacing w:before="134"/>
        <w:ind w:left="1139" w:hanging="354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diretto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interessato</w:t>
      </w:r>
      <w:r>
        <w:rPr>
          <w:rFonts w:ascii="Arial MT" w:hAnsi="Arial MT"/>
          <w:sz w:val="20"/>
        </w:rPr>
        <w:tab/>
      </w:r>
      <w:r>
        <w:rPr>
          <w:rFonts w:ascii="Wingdings" w:hAnsi="Wingdings"/>
          <w:spacing w:val="-10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z w:val="20"/>
        </w:rPr>
        <w:t>legale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rappresentante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(allegare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documentazione)</w:t>
      </w:r>
    </w:p>
    <w:p w:rsidR="001E5273" w:rsidRDefault="00021797">
      <w:pPr>
        <w:pStyle w:val="Paragrafoelenco"/>
        <w:numPr>
          <w:ilvl w:val="0"/>
          <w:numId w:val="2"/>
        </w:numPr>
        <w:tabs>
          <w:tab w:val="left" w:pos="1139"/>
          <w:tab w:val="left" w:pos="5105"/>
          <w:tab w:val="left" w:pos="5671"/>
        </w:tabs>
        <w:spacing w:before="115"/>
        <w:ind w:left="1139" w:hanging="354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legale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fiducia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(allegare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delega)</w:t>
      </w:r>
      <w:r>
        <w:rPr>
          <w:rFonts w:ascii="Arial" w:hAnsi="Arial"/>
          <w:i/>
          <w:sz w:val="20"/>
        </w:rPr>
        <w:tab/>
      </w:r>
      <w:r>
        <w:rPr>
          <w:rFonts w:ascii="Wingdings" w:hAnsi="Wingdings"/>
          <w:spacing w:val="-10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z w:val="20"/>
        </w:rPr>
        <w:t>procuratore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(allegare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procura)</w:t>
      </w:r>
    </w:p>
    <w:p w:rsidR="001E5273" w:rsidRDefault="00021797">
      <w:pPr>
        <w:pStyle w:val="Titolo2"/>
        <w:tabs>
          <w:tab w:val="left" w:pos="1491"/>
        </w:tabs>
        <w:spacing w:before="118"/>
        <w:ind w:left="231"/>
        <w:jc w:val="center"/>
      </w:pPr>
      <w:r>
        <w:t>C</w:t>
      </w:r>
      <w:r>
        <w:rPr>
          <w:spacing w:val="7"/>
        </w:rPr>
        <w:t xml:space="preserve"> </w:t>
      </w:r>
      <w:r>
        <w:t>H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</w:t>
      </w:r>
      <w:r>
        <w:rPr>
          <w:spacing w:val="8"/>
        </w:rPr>
        <w:t xml:space="preserve"> </w:t>
      </w:r>
      <w:r>
        <w:rPr>
          <w:spacing w:val="-10"/>
        </w:rPr>
        <w:t>E</w:t>
      </w:r>
      <w:r>
        <w:tab/>
        <w:t>D</w:t>
      </w:r>
      <w:r>
        <w:rPr>
          <w:spacing w:val="7"/>
        </w:rPr>
        <w:t xml:space="preserve"> </w:t>
      </w:r>
      <w:r>
        <w:rPr>
          <w:spacing w:val="-10"/>
        </w:rPr>
        <w:t>I</w:t>
      </w:r>
    </w:p>
    <w:p w:rsidR="001E5273" w:rsidRDefault="00021797">
      <w:pPr>
        <w:spacing w:before="6"/>
        <w:ind w:left="290"/>
        <w:jc w:val="center"/>
        <w:rPr>
          <w:rFonts w:ascii="Arial"/>
          <w:i/>
          <w:sz w:val="14"/>
        </w:rPr>
      </w:pPr>
      <w:r>
        <w:rPr>
          <w:rFonts w:ascii="Arial"/>
          <w:i/>
          <w:sz w:val="14"/>
        </w:rPr>
        <w:t>(barrare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la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z w:val="14"/>
        </w:rPr>
        <w:t>casella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z w:val="14"/>
        </w:rPr>
        <w:t>che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interessa)</w:t>
      </w:r>
    </w:p>
    <w:p w:rsidR="001E5273" w:rsidRDefault="00021797">
      <w:pPr>
        <w:pStyle w:val="Paragrafoelenco"/>
        <w:numPr>
          <w:ilvl w:val="0"/>
          <w:numId w:val="2"/>
        </w:numPr>
        <w:tabs>
          <w:tab w:val="left" w:pos="1139"/>
        </w:tabs>
        <w:spacing w:before="159"/>
        <w:ind w:left="1139" w:hanging="35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Esaminare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documentazione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amministrativa</w:t>
      </w:r>
    </w:p>
    <w:p w:rsidR="001E5273" w:rsidRDefault="00021797">
      <w:pPr>
        <w:pStyle w:val="Paragrafoelenco"/>
        <w:numPr>
          <w:ilvl w:val="0"/>
          <w:numId w:val="2"/>
        </w:numPr>
        <w:tabs>
          <w:tab w:val="left" w:pos="1139"/>
        </w:tabs>
        <w:spacing w:before="1"/>
        <w:ind w:left="1139" w:hanging="35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Esaminare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ed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estrarre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documentazione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carta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libera</w:t>
      </w:r>
    </w:p>
    <w:p w:rsidR="001E5273" w:rsidRDefault="00021797">
      <w:pPr>
        <w:pStyle w:val="Paragrafoelenco"/>
        <w:numPr>
          <w:ilvl w:val="0"/>
          <w:numId w:val="2"/>
        </w:numPr>
        <w:tabs>
          <w:tab w:val="left" w:pos="1139"/>
        </w:tabs>
        <w:ind w:left="1139" w:hanging="35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Esaminare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ed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estrarre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documentazione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all’originale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(in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marca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bollo)</w:t>
      </w:r>
    </w:p>
    <w:p w:rsidR="001E5273" w:rsidRDefault="001E5273">
      <w:pPr>
        <w:pStyle w:val="Corpotesto"/>
        <w:spacing w:before="12"/>
        <w:rPr>
          <w:rFonts w:ascii="Arial MT"/>
          <w:sz w:val="20"/>
        </w:rPr>
      </w:pPr>
    </w:p>
    <w:p w:rsidR="001E5273" w:rsidRDefault="00021797">
      <w:pPr>
        <w:pStyle w:val="Corpotesto"/>
        <w:ind w:left="427"/>
        <w:rPr>
          <w:rFonts w:ascii="Arial MT"/>
        </w:rPr>
      </w:pPr>
      <w:r>
        <w:rPr>
          <w:rFonts w:ascii="Arial MT"/>
        </w:rPr>
        <w:t>dei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documenti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amministrativi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relativi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pratica:</w:t>
      </w:r>
    </w:p>
    <w:p w:rsidR="001E5273" w:rsidRDefault="00021797">
      <w:pPr>
        <w:pStyle w:val="Corpotesto"/>
        <w:spacing w:before="106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630935</wp:posOffset>
                </wp:positionH>
                <wp:positionV relativeFrom="paragraph">
                  <wp:posOffset>228582</wp:posOffset>
                </wp:positionV>
                <wp:extent cx="65487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8755">
                              <a:moveTo>
                                <a:pt x="0" y="0"/>
                              </a:moveTo>
                              <a:lnTo>
                                <a:pt x="6548139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B1BEC" id="Graphic 1" o:spid="_x0000_s1026" style="position:absolute;margin-left:49.7pt;margin-top:18pt;width:515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" path="m,l6548139,e" filled="f" strokeweight=".19989mm">
                <v:path arrowok="t"/>
                <w10:wrap type="topAndBottom" anchorx="page"/>
              </v:shape>
            </w:pict>
          </mc:Fallback>
        </mc:AlternateContent>
      </w:r>
    </w:p>
    <w:p w:rsidR="001E5273" w:rsidRDefault="00021797">
      <w:pPr>
        <w:ind w:left="292"/>
        <w:jc w:val="center"/>
        <w:rPr>
          <w:rFonts w:ascii="Arial"/>
          <w:i/>
          <w:sz w:val="18"/>
        </w:rPr>
      </w:pPr>
      <w:r>
        <w:rPr>
          <w:rFonts w:ascii="Arial"/>
          <w:i/>
          <w:sz w:val="16"/>
        </w:rPr>
        <w:t>(specificare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elementi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identificativi: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protocollo,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intestatario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della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pratica,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ecc.</w:t>
      </w:r>
      <w:r>
        <w:rPr>
          <w:rFonts w:ascii="Arial"/>
          <w:i/>
          <w:spacing w:val="-2"/>
          <w:sz w:val="18"/>
        </w:rPr>
        <w:t>)</w:t>
      </w:r>
    </w:p>
    <w:p w:rsidR="001E5273" w:rsidRDefault="00021797">
      <w:pPr>
        <w:pStyle w:val="Corpotesto"/>
        <w:tabs>
          <w:tab w:val="left" w:pos="10803"/>
        </w:tabs>
        <w:spacing w:before="116"/>
        <w:ind w:left="427"/>
        <w:rPr>
          <w:rFonts w:ascii="Arial MT"/>
        </w:rPr>
      </w:pPr>
      <w:r>
        <w:rPr>
          <w:rFonts w:ascii="Arial MT"/>
          <w:spacing w:val="-2"/>
        </w:rPr>
        <w:t xml:space="preserve">Documenti </w:t>
      </w:r>
      <w:r>
        <w:rPr>
          <w:rFonts w:ascii="Arial MT"/>
        </w:rPr>
        <w:t xml:space="preserve">richiesti: </w:t>
      </w:r>
      <w:r>
        <w:rPr>
          <w:rFonts w:ascii="Arial MT"/>
          <w:u w:val="single"/>
        </w:rPr>
        <w:tab/>
      </w:r>
    </w:p>
    <w:p w:rsidR="001E5273" w:rsidRDefault="00021797">
      <w:pPr>
        <w:pStyle w:val="Corpotesto"/>
        <w:spacing w:before="67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630935</wp:posOffset>
                </wp:positionH>
                <wp:positionV relativeFrom="paragraph">
                  <wp:posOffset>203941</wp:posOffset>
                </wp:positionV>
                <wp:extent cx="65487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8755">
                              <a:moveTo>
                                <a:pt x="0" y="0"/>
                              </a:moveTo>
                              <a:lnTo>
                                <a:pt x="6548139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55E01" id="Graphic 2" o:spid="_x0000_s1026" style="position:absolute;margin-left:49.7pt;margin-top:16.05pt;width:515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" path="m,l6548139,e" filled="f" strokeweight=".199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630923</wp:posOffset>
                </wp:positionH>
                <wp:positionV relativeFrom="paragraph">
                  <wp:posOffset>411205</wp:posOffset>
                </wp:positionV>
                <wp:extent cx="65487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8755">
                              <a:moveTo>
                                <a:pt x="0" y="0"/>
                              </a:moveTo>
                              <a:lnTo>
                                <a:pt x="6548139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4A73D" id="Graphic 3" o:spid="_x0000_s1026" style="position:absolute;margin-left:49.7pt;margin-top:32.4pt;width:515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" path="m,l6548139,e" filled="f" strokeweight=".19989mm">
                <v:path arrowok="t"/>
                <w10:wrap type="topAndBottom" anchorx="page"/>
              </v:shape>
            </w:pict>
          </mc:Fallback>
        </mc:AlternateContent>
      </w:r>
    </w:p>
    <w:p w:rsidR="001E5273" w:rsidRDefault="001E5273">
      <w:pPr>
        <w:pStyle w:val="Corpotesto"/>
        <w:spacing w:before="66"/>
        <w:rPr>
          <w:rFonts w:ascii="Arial MT"/>
          <w:sz w:val="20"/>
        </w:rPr>
      </w:pPr>
    </w:p>
    <w:p w:rsidR="001E5273" w:rsidRDefault="00021797">
      <w:pPr>
        <w:pStyle w:val="Corpotesto"/>
        <w:tabs>
          <w:tab w:val="left" w:pos="10803"/>
        </w:tabs>
        <w:spacing w:before="203"/>
        <w:ind w:left="427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il/i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seguente/i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specifico/i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motivo/i:</w:t>
      </w:r>
      <w:r>
        <w:rPr>
          <w:rFonts w:ascii="Arial MT"/>
          <w:u w:val="single"/>
        </w:rPr>
        <w:tab/>
      </w:r>
    </w:p>
    <w:p w:rsidR="001E5273" w:rsidRDefault="00021797">
      <w:pPr>
        <w:pStyle w:val="Corpotesto"/>
        <w:spacing w:before="151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630910</wp:posOffset>
                </wp:positionH>
                <wp:positionV relativeFrom="paragraph">
                  <wp:posOffset>257270</wp:posOffset>
                </wp:positionV>
                <wp:extent cx="65487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8755">
                              <a:moveTo>
                                <a:pt x="0" y="0"/>
                              </a:moveTo>
                              <a:lnTo>
                                <a:pt x="6548139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4D994" id="Graphic 4" o:spid="_x0000_s1026" style="position:absolute;margin-left:49.7pt;margin-top:20.25pt;width:515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" path="m,l6548139,e" filled="f" strokeweight=".19989mm">
                <v:path arrowok="t"/>
                <w10:wrap type="topAndBottom" anchorx="page"/>
              </v:shape>
            </w:pict>
          </mc:Fallback>
        </mc:AlternateContent>
      </w:r>
    </w:p>
    <w:p w:rsidR="001E5273" w:rsidRDefault="00021797">
      <w:pPr>
        <w:pStyle w:val="Titolo2"/>
        <w:spacing w:before="203"/>
        <w:ind w:right="414"/>
        <w:jc w:val="both"/>
      </w:pPr>
      <w:r>
        <w:t xml:space="preserve">IL/LA SOTTOSCRITTO/A DICHIARA INOLTRE DI AVER PRESO VISIONE DELLE TARIFFE APPLICABILI PER LA RIPRODUZIONE DEGLI ATTI AMMINISTRATIVI E DI PROVVEDERE, </w:t>
      </w:r>
      <w:r w:rsidR="00D54FD4">
        <w:t xml:space="preserve">PRIMA </w:t>
      </w:r>
      <w:r>
        <w:t>DEL RITIRO</w:t>
      </w:r>
      <w:r w:rsidR="00D54FD4">
        <w:t xml:space="preserve"> O </w:t>
      </w:r>
      <w:proofErr w:type="gramStart"/>
      <w:r w:rsidR="00D54FD4">
        <w:t xml:space="preserve">DELL’INVIO </w:t>
      </w:r>
      <w:r>
        <w:t xml:space="preserve"> DEI</w:t>
      </w:r>
      <w:proofErr w:type="gramEnd"/>
      <w:r>
        <w:t xml:space="preserve"> DOCUMENTI RICHIESTI, AL PAGAMENTO DELLE RELATIVE SPESE DI RIPRODUZIONE E RICERCA.</w:t>
      </w:r>
    </w:p>
    <w:p w:rsidR="001E5273" w:rsidRDefault="001E5273">
      <w:pPr>
        <w:pStyle w:val="Corpotesto"/>
        <w:rPr>
          <w:rFonts w:ascii="Arial"/>
          <w:b/>
          <w:sz w:val="20"/>
        </w:rPr>
      </w:pPr>
    </w:p>
    <w:p w:rsidR="001E5273" w:rsidRDefault="00021797">
      <w:pPr>
        <w:pStyle w:val="Corpotesto"/>
        <w:spacing w:before="20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630935</wp:posOffset>
                </wp:positionH>
                <wp:positionV relativeFrom="paragraph">
                  <wp:posOffset>290325</wp:posOffset>
                </wp:positionV>
                <wp:extent cx="14008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810">
                              <a:moveTo>
                                <a:pt x="0" y="0"/>
                              </a:moveTo>
                              <a:lnTo>
                                <a:pt x="1400444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FFB1A" id="Graphic 5" o:spid="_x0000_s1026" style="position:absolute;margin-left:49.7pt;margin-top:22.85pt;width:110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" path="m,l1400444,e" filled="f" strokeweight=".199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4677404</wp:posOffset>
                </wp:positionH>
                <wp:positionV relativeFrom="paragraph">
                  <wp:posOffset>290325</wp:posOffset>
                </wp:positionV>
                <wp:extent cx="21621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175">
                              <a:moveTo>
                                <a:pt x="0" y="0"/>
                              </a:moveTo>
                              <a:lnTo>
                                <a:pt x="2162020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2768" id="Graphic 6" o:spid="_x0000_s1026" style="position:absolute;margin-left:368.3pt;margin-top:22.85pt;width:170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2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" path="m,l2162020,e" filled="f" strokeweight=".19989mm">
                <v:path arrowok="t"/>
                <w10:wrap type="topAndBottom" anchorx="page"/>
              </v:shape>
            </w:pict>
          </mc:Fallback>
        </mc:AlternateContent>
      </w:r>
    </w:p>
    <w:p w:rsidR="001E5273" w:rsidRDefault="00021797">
      <w:pPr>
        <w:tabs>
          <w:tab w:val="left" w:pos="8265"/>
        </w:tabs>
        <w:spacing w:before="1"/>
        <w:ind w:left="1317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(Data)</w:t>
      </w:r>
      <w:r>
        <w:rPr>
          <w:rFonts w:ascii="Arial"/>
          <w:i/>
          <w:sz w:val="16"/>
        </w:rPr>
        <w:tab/>
      </w:r>
      <w:r>
        <w:rPr>
          <w:rFonts w:ascii="Arial"/>
          <w:i/>
          <w:spacing w:val="-2"/>
          <w:sz w:val="16"/>
        </w:rPr>
        <w:t>(Firma)</w:t>
      </w:r>
    </w:p>
    <w:p w:rsidR="001E5273" w:rsidRDefault="00021797">
      <w:pPr>
        <w:pStyle w:val="Titolo2"/>
        <w:spacing w:before="84" w:line="207" w:lineRule="exact"/>
        <w:rPr>
          <w:rFonts w:ascii="Times New Roman" w:hAnsi="Times New Roman"/>
        </w:rPr>
      </w:pPr>
      <w:r>
        <w:rPr>
          <w:rFonts w:ascii="Times New Roman" w:hAnsi="Times New Roman"/>
          <w:b w:val="0"/>
          <w:sz w:val="16"/>
        </w:rPr>
        <w:t>(1)</w:t>
      </w:r>
      <w:r>
        <w:rPr>
          <w:rFonts w:ascii="Times New Roman" w:hAnsi="Times New Roman"/>
          <w:b w:val="0"/>
          <w:spacing w:val="42"/>
          <w:sz w:val="1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modulo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validità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autodichiarazione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445/2000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fatti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ivi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riportati.</w:t>
      </w:r>
    </w:p>
    <w:p w:rsidR="001E5273" w:rsidRDefault="00021797">
      <w:pPr>
        <w:spacing w:line="207" w:lineRule="exact"/>
        <w:ind w:left="729"/>
        <w:rPr>
          <w:b/>
          <w:sz w:val="18"/>
        </w:rPr>
      </w:pPr>
      <w:r>
        <w:rPr>
          <w:b/>
          <w:sz w:val="18"/>
        </w:rPr>
        <w:t>Chiunque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rilasci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dichiarazioni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mendaci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fornisca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atti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falsi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incorrerà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nelle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sanzioni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dall’art.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76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DPR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445/2000.</w:t>
      </w:r>
    </w:p>
    <w:p w:rsidR="001E5273" w:rsidRDefault="001E5273">
      <w:pPr>
        <w:pStyle w:val="Corpotesto"/>
        <w:spacing w:before="11"/>
        <w:rPr>
          <w:b/>
        </w:rPr>
      </w:pPr>
    </w:p>
    <w:p w:rsidR="001E5273" w:rsidRDefault="00021797">
      <w:pPr>
        <w:spacing w:line="135" w:lineRule="exact"/>
        <w:ind w:left="439"/>
        <w:rPr>
          <w:b/>
          <w:i/>
          <w:sz w:val="12"/>
        </w:rPr>
      </w:pPr>
      <w:r>
        <w:rPr>
          <w:b/>
          <w:i/>
          <w:spacing w:val="-2"/>
          <w:sz w:val="12"/>
        </w:rPr>
        <w:t>=======================================================================================================================================================</w:t>
      </w:r>
    </w:p>
    <w:p w:rsidR="001E5273" w:rsidRDefault="00021797">
      <w:pPr>
        <w:spacing w:line="166" w:lineRule="exact"/>
        <w:ind w:left="427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INFORMATIVA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AI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SENSI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DELL’ART.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13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DEL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REGOLAMENTO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UE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N.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2016/679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SUL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TRATTAMENTO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DEI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DATI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PERSONALI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(PRIVACY):</w:t>
      </w:r>
    </w:p>
    <w:p w:rsidR="001E5273" w:rsidRDefault="00021797">
      <w:pPr>
        <w:pStyle w:val="Corpotesto"/>
        <w:spacing w:line="235" w:lineRule="auto"/>
        <w:ind w:left="427" w:right="271"/>
        <w:jc w:val="both"/>
      </w:pPr>
      <w:r>
        <w:t>Il</w:t>
      </w:r>
      <w:r>
        <w:rPr>
          <w:spacing w:val="-12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Milano,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trattamento,</w:t>
      </w:r>
      <w:r>
        <w:rPr>
          <w:spacing w:val="-11"/>
        </w:rPr>
        <w:t xml:space="preserve"> </w:t>
      </w:r>
      <w:r>
        <w:t>informa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forniti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istanza,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comunque acquisiti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scopo,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strumentali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 secondo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Regolamento</w:t>
      </w:r>
      <w:r>
        <w:rPr>
          <w:spacing w:val="-2"/>
        </w:rPr>
        <w:t xml:space="preserve"> </w:t>
      </w:r>
      <w:r w:rsidR="007365A2">
        <w:t>di accesso agli atti di Istituto</w:t>
      </w:r>
      <w:r>
        <w:t>,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pertinenza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non eccedenza </w:t>
      </w:r>
      <w:r>
        <w:rPr>
          <w:spacing w:val="-2"/>
        </w:rPr>
        <w:t>anche con</w:t>
      </w:r>
      <w:r>
        <w:rPr>
          <w:spacing w:val="-3"/>
        </w:rPr>
        <w:t xml:space="preserve"> </w:t>
      </w:r>
      <w:r>
        <w:rPr>
          <w:spacing w:val="-2"/>
        </w:rPr>
        <w:t>l’utilizzo</w:t>
      </w:r>
      <w:r>
        <w:rPr>
          <w:spacing w:val="-3"/>
        </w:rPr>
        <w:t xml:space="preserve"> </w:t>
      </w:r>
      <w:r>
        <w:rPr>
          <w:spacing w:val="-2"/>
        </w:rPr>
        <w:t>di procedure informatizzate,</w:t>
      </w:r>
      <w:r>
        <w:rPr>
          <w:spacing w:val="-3"/>
        </w:rPr>
        <w:t xml:space="preserve"> </w:t>
      </w:r>
      <w:r>
        <w:rPr>
          <w:spacing w:val="-2"/>
        </w:rPr>
        <w:t>garantendo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riservatezza</w:t>
      </w:r>
      <w:r>
        <w:rPr>
          <w:spacing w:val="-3"/>
        </w:rPr>
        <w:t xml:space="preserve"> </w:t>
      </w:r>
      <w:r>
        <w:rPr>
          <w:spacing w:val="-2"/>
        </w:rPr>
        <w:t>e la</w:t>
      </w:r>
      <w:r>
        <w:rPr>
          <w:spacing w:val="-3"/>
        </w:rPr>
        <w:t xml:space="preserve"> </w:t>
      </w:r>
      <w:r>
        <w:rPr>
          <w:spacing w:val="-2"/>
        </w:rPr>
        <w:t>sicurezza</w:t>
      </w:r>
      <w:r>
        <w:rPr>
          <w:spacing w:val="-3"/>
        </w:rPr>
        <w:t xml:space="preserve"> </w:t>
      </w:r>
      <w:r>
        <w:rPr>
          <w:spacing w:val="-2"/>
        </w:rPr>
        <w:t>dei dati stessi.</w:t>
      </w:r>
    </w:p>
    <w:p w:rsidR="001E5273" w:rsidRDefault="00021797">
      <w:pPr>
        <w:pStyle w:val="Corpotesto"/>
        <w:spacing w:before="1" w:line="232" w:lineRule="auto"/>
        <w:ind w:left="427" w:right="271"/>
        <w:jc w:val="both"/>
      </w:pP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fatta</w:t>
      </w:r>
      <w:r>
        <w:rPr>
          <w:spacing w:val="-7"/>
        </w:rPr>
        <w:t xml:space="preserve"> </w:t>
      </w:r>
      <w:r>
        <w:rPr>
          <w:spacing w:val="-2"/>
        </w:rPr>
        <w:t>salva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possibilità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ulteriore</w:t>
      </w:r>
      <w:r>
        <w:rPr>
          <w:spacing w:val="-7"/>
        </w:rPr>
        <w:t xml:space="preserve"> </w:t>
      </w:r>
      <w:r>
        <w:rPr>
          <w:spacing w:val="-2"/>
        </w:rPr>
        <w:t>utilizzo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trattamenti</w:t>
      </w:r>
      <w:r>
        <w:rPr>
          <w:spacing w:val="-7"/>
        </w:rPr>
        <w:t xml:space="preserve"> </w:t>
      </w:r>
      <w:r>
        <w:rPr>
          <w:spacing w:val="-2"/>
        </w:rPr>
        <w:t>successivi</w:t>
      </w:r>
      <w:r>
        <w:rPr>
          <w:spacing w:val="-7"/>
        </w:rPr>
        <w:t xml:space="preserve"> </w:t>
      </w:r>
      <w:r>
        <w:rPr>
          <w:spacing w:val="-2"/>
        </w:rPr>
        <w:t>compatibili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finalità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7"/>
        </w:rPr>
        <w:t xml:space="preserve"> </w:t>
      </w:r>
      <w:r>
        <w:rPr>
          <w:spacing w:val="-2"/>
        </w:rPr>
        <w:t>raccolta</w:t>
      </w:r>
      <w:r>
        <w:rPr>
          <w:spacing w:val="-7"/>
        </w:rPr>
        <w:t xml:space="preserve"> </w:t>
      </w:r>
      <w:r>
        <w:rPr>
          <w:spacing w:val="-2"/>
        </w:rPr>
        <w:t>anche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forma</w:t>
      </w:r>
      <w:r>
        <w:rPr>
          <w:spacing w:val="-6"/>
        </w:rPr>
        <w:t xml:space="preserve"> </w:t>
      </w:r>
      <w:r>
        <w:rPr>
          <w:spacing w:val="-2"/>
        </w:rPr>
        <w:t xml:space="preserve">aggregata </w:t>
      </w:r>
      <w:r>
        <w:t>per</w:t>
      </w:r>
      <w:r>
        <w:rPr>
          <w:spacing w:val="-7"/>
        </w:rPr>
        <w:t xml:space="preserve"> </w:t>
      </w:r>
      <w:r>
        <w:t>elaborazione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statistiche</w:t>
      </w:r>
      <w:r>
        <w:rPr>
          <w:spacing w:val="-7"/>
        </w:rPr>
        <w:t xml:space="preserve"> </w:t>
      </w:r>
      <w:r>
        <w:t>riguardanti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servizio.</w:t>
      </w:r>
    </w:p>
    <w:p w:rsidR="001E5273" w:rsidRDefault="00021797">
      <w:pPr>
        <w:spacing w:before="5"/>
        <w:ind w:left="427" w:right="269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Il conferimento dei dati personali contrassegnati con l’asterisco è obbligatorio e il rifiuto di fornire gli stessi determinerà l’impossibilità di dar corso alla richiesta.</w:t>
      </w:r>
    </w:p>
    <w:p w:rsidR="001E5273" w:rsidRDefault="00021797">
      <w:pPr>
        <w:pStyle w:val="Corpotesto"/>
        <w:spacing w:line="198" w:lineRule="exact"/>
        <w:ind w:left="427"/>
        <w:jc w:val="both"/>
      </w:pPr>
      <w:r>
        <w:rPr>
          <w:spacing w:val="-4"/>
        </w:rPr>
        <w:t>Il</w:t>
      </w:r>
      <w:r>
        <w:rPr>
          <w:spacing w:val="-2"/>
        </w:rPr>
        <w:t xml:space="preserve"> </w:t>
      </w:r>
      <w:r>
        <w:rPr>
          <w:spacing w:val="-4"/>
        </w:rPr>
        <w:t>trattamento</w:t>
      </w:r>
      <w:r>
        <w:rPr>
          <w:spacing w:val="-2"/>
        </w:rPr>
        <w:t xml:space="preserve"> </w:t>
      </w:r>
      <w:r>
        <w:rPr>
          <w:spacing w:val="-4"/>
        </w:rPr>
        <w:t>sarà</w:t>
      </w:r>
      <w:r>
        <w:rPr>
          <w:spacing w:val="-2"/>
        </w:rPr>
        <w:t xml:space="preserve"> </w:t>
      </w:r>
      <w:r>
        <w:rPr>
          <w:spacing w:val="-4"/>
        </w:rPr>
        <w:t>effettuato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 xml:space="preserve"> </w:t>
      </w:r>
      <w:r>
        <w:rPr>
          <w:spacing w:val="-4"/>
        </w:rPr>
        <w:t>cura</w:t>
      </w:r>
      <w:r>
        <w:rPr>
          <w:spacing w:val="-2"/>
        </w:rPr>
        <w:t xml:space="preserve"> </w:t>
      </w:r>
      <w:r>
        <w:rPr>
          <w:spacing w:val="-4"/>
        </w:rPr>
        <w:t>delle</w:t>
      </w:r>
      <w:r>
        <w:rPr>
          <w:spacing w:val="-1"/>
        </w:rPr>
        <w:t xml:space="preserve"> </w:t>
      </w:r>
      <w:r>
        <w:rPr>
          <w:spacing w:val="-4"/>
        </w:rPr>
        <w:t>persone</w:t>
      </w:r>
      <w:r>
        <w:rPr>
          <w:spacing w:val="-1"/>
        </w:rPr>
        <w:t xml:space="preserve"> </w:t>
      </w:r>
      <w:r>
        <w:rPr>
          <w:spacing w:val="-4"/>
        </w:rPr>
        <w:t>fisiche</w:t>
      </w:r>
      <w:r>
        <w:rPr>
          <w:spacing w:val="1"/>
        </w:rPr>
        <w:t xml:space="preserve"> </w:t>
      </w:r>
      <w:r>
        <w:rPr>
          <w:spacing w:val="-4"/>
        </w:rPr>
        <w:t>autorizzate,</w:t>
      </w:r>
      <w:r>
        <w:rPr>
          <w:spacing w:val="1"/>
        </w:rPr>
        <w:t xml:space="preserve"> </w:t>
      </w:r>
      <w:r>
        <w:rPr>
          <w:spacing w:val="-4"/>
        </w:rPr>
        <w:t>preposte</w:t>
      </w:r>
      <w:r>
        <w:rPr>
          <w:spacing w:val="-1"/>
        </w:rPr>
        <w:t xml:space="preserve"> </w:t>
      </w:r>
      <w:r>
        <w:rPr>
          <w:spacing w:val="-4"/>
        </w:rPr>
        <w:t>alle</w:t>
      </w:r>
      <w:r>
        <w:rPr>
          <w:spacing w:val="-1"/>
        </w:rPr>
        <w:t xml:space="preserve"> </w:t>
      </w:r>
      <w:r>
        <w:rPr>
          <w:spacing w:val="-4"/>
        </w:rPr>
        <w:t>relative</w:t>
      </w:r>
      <w:r>
        <w:rPr>
          <w:spacing w:val="1"/>
        </w:rPr>
        <w:t xml:space="preserve"> </w:t>
      </w:r>
      <w:r>
        <w:rPr>
          <w:spacing w:val="-4"/>
        </w:rPr>
        <w:t>attività</w:t>
      </w:r>
      <w:r>
        <w:rPr>
          <w:spacing w:val="-2"/>
        </w:rPr>
        <w:t xml:space="preserve"> </w:t>
      </w:r>
      <w:r>
        <w:rPr>
          <w:spacing w:val="-4"/>
        </w:rPr>
        <w:t>procedurali,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4"/>
        </w:rPr>
        <w:t>impegnate</w:t>
      </w:r>
      <w:r>
        <w:rPr>
          <w:spacing w:val="-1"/>
        </w:rPr>
        <w:t xml:space="preserve"> </w:t>
      </w:r>
      <w:r>
        <w:rPr>
          <w:spacing w:val="-4"/>
        </w:rPr>
        <w:t>alla</w:t>
      </w:r>
      <w:r>
        <w:rPr>
          <w:spacing w:val="-2"/>
        </w:rPr>
        <w:t xml:space="preserve"> </w:t>
      </w:r>
      <w:r>
        <w:rPr>
          <w:spacing w:val="-4"/>
        </w:rPr>
        <w:t>riservatezza.</w:t>
      </w:r>
    </w:p>
    <w:p w:rsidR="001E5273" w:rsidRDefault="00021797">
      <w:pPr>
        <w:pStyle w:val="Corpotesto"/>
        <w:spacing w:before="3" w:line="232" w:lineRule="auto"/>
        <w:ind w:left="427" w:right="274"/>
        <w:jc w:val="both"/>
      </w:pPr>
      <w:r>
        <w:t>I dati saranno conservati per il periodo necessario all’espletamento del procedimento amministrativo e in ogni caso per il tempo previsto dalle disposizioni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t>amministrativi.</w:t>
      </w:r>
    </w:p>
    <w:p w:rsidR="001E5273" w:rsidRDefault="00021797">
      <w:pPr>
        <w:pStyle w:val="Corpotesto"/>
        <w:spacing w:line="203" w:lineRule="exact"/>
        <w:ind w:left="427"/>
        <w:jc w:val="both"/>
      </w:pP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non</w:t>
      </w:r>
      <w:r>
        <w:rPr>
          <w:spacing w:val="-9"/>
        </w:rPr>
        <w:t xml:space="preserve"> </w:t>
      </w:r>
      <w:r>
        <w:rPr>
          <w:spacing w:val="-2"/>
        </w:rPr>
        <w:t>sono</w:t>
      </w:r>
      <w:r>
        <w:rPr>
          <w:spacing w:val="-9"/>
        </w:rPr>
        <w:t xml:space="preserve"> </w:t>
      </w:r>
      <w:r>
        <w:rPr>
          <w:spacing w:val="-2"/>
        </w:rPr>
        <w:t>oggetto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diffusione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comunicazione,</w:t>
      </w:r>
      <w:r>
        <w:rPr>
          <w:spacing w:val="-10"/>
        </w:rPr>
        <w:t xml:space="preserve"> </w:t>
      </w:r>
      <w:r>
        <w:rPr>
          <w:spacing w:val="-2"/>
        </w:rPr>
        <w:t>fatti</w:t>
      </w:r>
      <w:r>
        <w:rPr>
          <w:spacing w:val="-8"/>
        </w:rPr>
        <w:t xml:space="preserve"> </w:t>
      </w:r>
      <w:r>
        <w:rPr>
          <w:spacing w:val="-2"/>
        </w:rPr>
        <w:t>salvi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casi</w:t>
      </w:r>
      <w:r>
        <w:rPr>
          <w:spacing w:val="-8"/>
        </w:rPr>
        <w:t xml:space="preserve"> </w:t>
      </w:r>
      <w:r>
        <w:rPr>
          <w:spacing w:val="-2"/>
        </w:rPr>
        <w:t>previsti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norme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legge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regolamento.</w:t>
      </w:r>
    </w:p>
    <w:p w:rsidR="001E5273" w:rsidRDefault="00021797">
      <w:pPr>
        <w:pStyle w:val="Corpotesto"/>
        <w:spacing w:line="235" w:lineRule="auto"/>
        <w:ind w:left="427" w:right="273" w:hanging="1"/>
        <w:jc w:val="both"/>
      </w:pPr>
      <w:r>
        <w:rPr>
          <w:spacing w:val="-2"/>
        </w:rPr>
        <w:t>Agli</w:t>
      </w:r>
      <w:r>
        <w:rPr>
          <w:spacing w:val="-8"/>
        </w:rPr>
        <w:t xml:space="preserve"> </w:t>
      </w:r>
      <w:r>
        <w:rPr>
          <w:spacing w:val="-2"/>
        </w:rPr>
        <w:t>interessati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8"/>
        </w:rPr>
        <w:t xml:space="preserve"> </w:t>
      </w:r>
      <w:r>
        <w:rPr>
          <w:spacing w:val="-2"/>
        </w:rPr>
        <w:t>riconosciuti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diritti</w:t>
      </w:r>
      <w:r>
        <w:rPr>
          <w:spacing w:val="-8"/>
        </w:rPr>
        <w:t xml:space="preserve"> </w:t>
      </w:r>
      <w:r>
        <w:rPr>
          <w:spacing w:val="-2"/>
        </w:rPr>
        <w:t>previsti</w:t>
      </w:r>
      <w:r>
        <w:rPr>
          <w:spacing w:val="-9"/>
        </w:rPr>
        <w:t xml:space="preserve"> </w:t>
      </w:r>
      <w:r>
        <w:rPr>
          <w:spacing w:val="-2"/>
        </w:rPr>
        <w:t>dall’art.</w:t>
      </w:r>
      <w:r>
        <w:rPr>
          <w:spacing w:val="-8"/>
        </w:rPr>
        <w:t xml:space="preserve"> </w:t>
      </w:r>
      <w:r>
        <w:rPr>
          <w:spacing w:val="-2"/>
        </w:rPr>
        <w:t>15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seguenti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Regolamento</w:t>
      </w:r>
      <w:r>
        <w:rPr>
          <w:spacing w:val="-8"/>
        </w:rPr>
        <w:t xml:space="preserve"> </w:t>
      </w:r>
      <w:r>
        <w:rPr>
          <w:spacing w:val="-2"/>
        </w:rPr>
        <w:t>UE</w:t>
      </w:r>
      <w:r>
        <w:rPr>
          <w:spacing w:val="-8"/>
        </w:rPr>
        <w:t xml:space="preserve"> </w:t>
      </w:r>
      <w:r>
        <w:rPr>
          <w:spacing w:val="-2"/>
        </w:rPr>
        <w:t>2016/679,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particolare: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diritto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accedere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8"/>
        </w:rPr>
        <w:t xml:space="preserve"> </w:t>
      </w:r>
      <w:r>
        <w:rPr>
          <w:spacing w:val="-2"/>
        </w:rPr>
        <w:t>propri dati</w:t>
      </w:r>
      <w:r>
        <w:rPr>
          <w:spacing w:val="-8"/>
        </w:rPr>
        <w:t xml:space="preserve"> </w:t>
      </w:r>
      <w:r>
        <w:rPr>
          <w:spacing w:val="-2"/>
        </w:rPr>
        <w:t>personali,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chiederne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rettifica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l’integrazione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incompleti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inesatti,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limitazione,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cancellazione,</w:t>
      </w:r>
      <w:r>
        <w:rPr>
          <w:spacing w:val="-6"/>
        </w:rPr>
        <w:t xml:space="preserve"> </w:t>
      </w:r>
      <w:r>
        <w:rPr>
          <w:spacing w:val="-2"/>
        </w:rPr>
        <w:t>nonché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opporsi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loro</w:t>
      </w:r>
      <w:r>
        <w:rPr>
          <w:spacing w:val="-8"/>
        </w:rPr>
        <w:t xml:space="preserve"> </w:t>
      </w:r>
      <w:r>
        <w:rPr>
          <w:spacing w:val="-2"/>
        </w:rPr>
        <w:t xml:space="preserve">trattamento, </w:t>
      </w:r>
      <w:r>
        <w:t>rivolgendo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al</w:t>
      </w:r>
      <w:r w:rsidR="007365A2">
        <w:t>l’Istituto tecnico Economico A. Gentili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 w:rsidR="007365A2">
        <w:t>–</w:t>
      </w:r>
      <w:r>
        <w:rPr>
          <w:spacing w:val="23"/>
        </w:rPr>
        <w:t xml:space="preserve"> </w:t>
      </w:r>
      <w:r w:rsidR="007365A2">
        <w:t>Via Cioci n. Macerata</w:t>
      </w:r>
      <w:r>
        <w:t>,</w:t>
      </w:r>
      <w:r>
        <w:rPr>
          <w:spacing w:val="-10"/>
        </w:rPr>
        <w:t xml:space="preserve"> </w:t>
      </w:r>
      <w:r>
        <w:t>oppure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Responsabile 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(Data</w:t>
      </w:r>
      <w:r>
        <w:rPr>
          <w:spacing w:val="-10"/>
        </w:rPr>
        <w:t xml:space="preserve"> </w:t>
      </w:r>
      <w:proofErr w:type="spellStart"/>
      <w:r>
        <w:t>Protection</w:t>
      </w:r>
      <w:proofErr w:type="spellEnd"/>
      <w:r>
        <w:rPr>
          <w:spacing w:val="-10"/>
        </w:rPr>
        <w:t xml:space="preserve"> </w:t>
      </w:r>
      <w:proofErr w:type="spellStart"/>
      <w:r>
        <w:t>Officer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“DPO”)</w:t>
      </w:r>
      <w:r>
        <w:rPr>
          <w:spacing w:val="-9"/>
        </w:rPr>
        <w:t xml:space="preserve"> </w:t>
      </w:r>
      <w:r>
        <w:t>del</w:t>
      </w:r>
      <w:r w:rsidR="007365A2">
        <w:rPr>
          <w:spacing w:val="-9"/>
        </w:rPr>
        <w:t xml:space="preserve">l’Istituto </w:t>
      </w:r>
      <w:proofErr w:type="spellStart"/>
      <w:r w:rsidR="007365A2">
        <w:rPr>
          <w:spacing w:val="-9"/>
        </w:rPr>
        <w:t>Tecnob</w:t>
      </w:r>
      <w:proofErr w:type="spellEnd"/>
      <w:r w:rsidR="007365A2">
        <w:rPr>
          <w:spacing w:val="-9"/>
        </w:rPr>
        <w:t xml:space="preserve"> S.r.l all’indirizzo dpo@tecnob.it.</w:t>
      </w:r>
    </w:p>
    <w:p w:rsidR="001E5273" w:rsidRDefault="00021797">
      <w:pPr>
        <w:pStyle w:val="Corpotesto"/>
        <w:spacing w:before="2" w:line="232" w:lineRule="auto"/>
        <w:ind w:left="427" w:right="274"/>
        <w:jc w:val="both"/>
      </w:pPr>
      <w:r>
        <w:rPr>
          <w:spacing w:val="-2"/>
        </w:rPr>
        <w:t>Infine</w:t>
      </w:r>
      <w:r>
        <w:rPr>
          <w:spacing w:val="-4"/>
        </w:rPr>
        <w:t xml:space="preserve"> </w:t>
      </w:r>
      <w:r>
        <w:rPr>
          <w:spacing w:val="-2"/>
        </w:rPr>
        <w:t>informa</w:t>
      </w:r>
      <w:r>
        <w:rPr>
          <w:spacing w:val="-5"/>
        </w:rPr>
        <w:t xml:space="preserve"> </w:t>
      </w:r>
      <w:r>
        <w:rPr>
          <w:spacing w:val="-2"/>
        </w:rPr>
        <w:t>che</w:t>
      </w:r>
      <w:r>
        <w:rPr>
          <w:spacing w:val="-4"/>
        </w:rPr>
        <w:t xml:space="preserve"> </w:t>
      </w:r>
      <w:r>
        <w:rPr>
          <w:spacing w:val="-2"/>
        </w:rPr>
        <w:t>gli</w:t>
      </w:r>
      <w:r>
        <w:rPr>
          <w:spacing w:val="-4"/>
        </w:rPr>
        <w:t xml:space="preserve"> </w:t>
      </w:r>
      <w:r>
        <w:rPr>
          <w:spacing w:val="-2"/>
        </w:rPr>
        <w:t>interessati,</w:t>
      </w:r>
      <w:r>
        <w:rPr>
          <w:spacing w:val="-4"/>
        </w:rPr>
        <w:t xml:space="preserve"> </w:t>
      </w:r>
      <w:r>
        <w:rPr>
          <w:spacing w:val="-2"/>
        </w:rPr>
        <w:t>ricorrendo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presupposti,</w:t>
      </w:r>
      <w:r>
        <w:rPr>
          <w:spacing w:val="-4"/>
        </w:rPr>
        <w:t xml:space="preserve"> </w:t>
      </w:r>
      <w:r>
        <w:rPr>
          <w:spacing w:val="-2"/>
        </w:rPr>
        <w:t>possono</w:t>
      </w:r>
      <w:r>
        <w:rPr>
          <w:spacing w:val="-4"/>
        </w:rPr>
        <w:t xml:space="preserve"> </w:t>
      </w:r>
      <w:r>
        <w:rPr>
          <w:spacing w:val="-2"/>
        </w:rPr>
        <w:t>proporre</w:t>
      </w:r>
      <w:r>
        <w:rPr>
          <w:spacing w:val="-4"/>
        </w:rPr>
        <w:t xml:space="preserve"> </w:t>
      </w:r>
      <w:r>
        <w:rPr>
          <w:spacing w:val="-2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>eventuale</w:t>
      </w:r>
      <w:r>
        <w:rPr>
          <w:spacing w:val="-4"/>
        </w:rPr>
        <w:t xml:space="preserve"> </w:t>
      </w:r>
      <w:r>
        <w:rPr>
          <w:spacing w:val="-2"/>
        </w:rPr>
        <w:t>reclamo</w:t>
      </w:r>
      <w:r>
        <w:rPr>
          <w:spacing w:val="-4"/>
        </w:rPr>
        <w:t xml:space="preserve"> </w:t>
      </w:r>
      <w:r>
        <w:rPr>
          <w:spacing w:val="-2"/>
        </w:rPr>
        <w:t>all’Autorità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Controllo</w:t>
      </w:r>
      <w:r>
        <w:rPr>
          <w:spacing w:val="-4"/>
        </w:rPr>
        <w:t xml:space="preserve"> </w:t>
      </w:r>
      <w:r>
        <w:rPr>
          <w:spacing w:val="-2"/>
        </w:rPr>
        <w:t>Italiana</w:t>
      </w:r>
      <w:r>
        <w:rPr>
          <w:spacing w:val="-5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r>
        <w:rPr>
          <w:spacing w:val="-2"/>
        </w:rPr>
        <w:t>Garante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 xml:space="preserve">la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Piazza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Monte</w:t>
      </w:r>
      <w:r>
        <w:rPr>
          <w:spacing w:val="-6"/>
        </w:rPr>
        <w:t xml:space="preserve"> </w:t>
      </w:r>
      <w:proofErr w:type="spellStart"/>
      <w:r>
        <w:t>Citorio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121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00186</w:t>
      </w:r>
      <w:r>
        <w:rPr>
          <w:spacing w:val="-4"/>
        </w:rPr>
        <w:t xml:space="preserve"> </w:t>
      </w:r>
      <w:r>
        <w:t>Roma.</w:t>
      </w:r>
    </w:p>
    <w:p w:rsidR="001E5273" w:rsidRDefault="00021797">
      <w:pPr>
        <w:spacing w:before="9"/>
        <w:ind w:left="439"/>
        <w:rPr>
          <w:b/>
          <w:i/>
          <w:sz w:val="12"/>
        </w:rPr>
      </w:pPr>
      <w:r>
        <w:rPr>
          <w:b/>
          <w:i/>
          <w:spacing w:val="-2"/>
          <w:sz w:val="12"/>
        </w:rPr>
        <w:t>=======================================================================================================================================================</w:t>
      </w:r>
    </w:p>
    <w:p w:rsidR="001E5273" w:rsidRDefault="001E5273">
      <w:pPr>
        <w:rPr>
          <w:b/>
          <w:i/>
          <w:sz w:val="12"/>
        </w:rPr>
        <w:sectPr w:rsidR="001E5273">
          <w:type w:val="continuous"/>
          <w:pgSz w:w="11900" w:h="16840"/>
          <w:pgMar w:top="500" w:right="283" w:bottom="280" w:left="566" w:header="720" w:footer="720" w:gutter="0"/>
          <w:cols w:space="720"/>
        </w:sectPr>
      </w:pPr>
    </w:p>
    <w:p w:rsidR="001E5273" w:rsidRDefault="00021797">
      <w:pPr>
        <w:pStyle w:val="Titolo1"/>
        <w:spacing w:line="381" w:lineRule="auto"/>
        <w:ind w:left="3825" w:right="2190"/>
      </w:pPr>
      <w:r>
        <w:lastRenderedPageBreak/>
        <w:t>TARIFFE</w:t>
      </w:r>
      <w:r>
        <w:rPr>
          <w:rFonts w:ascii="Times New Roman"/>
          <w:b w:val="0"/>
          <w:spacing w:val="-16"/>
        </w:rPr>
        <w:t xml:space="preserve"> </w:t>
      </w:r>
      <w:r>
        <w:t>APPLICABILI</w:t>
      </w:r>
      <w:r>
        <w:rPr>
          <w:rFonts w:ascii="Times New Roman"/>
          <w:b w:val="0"/>
          <w:spacing w:val="-18"/>
        </w:rPr>
        <w:t xml:space="preserve"> </w:t>
      </w:r>
      <w:r>
        <w:t>PER</w:t>
      </w:r>
      <w:r>
        <w:rPr>
          <w:rFonts w:ascii="Times New Roman"/>
          <w:b w:val="0"/>
          <w:spacing w:val="-15"/>
        </w:rPr>
        <w:t xml:space="preserve"> </w:t>
      </w:r>
      <w:r>
        <w:t>LA</w:t>
      </w:r>
      <w:r>
        <w:rPr>
          <w:rFonts w:ascii="Times New Roman"/>
          <w:b w:val="0"/>
          <w:spacing w:val="-15"/>
        </w:rPr>
        <w:t xml:space="preserve"> </w:t>
      </w:r>
      <w:r>
        <w:t>RIPRODUZIONE</w:t>
      </w:r>
      <w:r>
        <w:rPr>
          <w:rFonts w:ascii="Times New Roman"/>
          <w:b w:val="0"/>
        </w:rPr>
        <w:t xml:space="preserve"> </w:t>
      </w:r>
      <w:r>
        <w:t>DEGLI</w:t>
      </w:r>
      <w:r>
        <w:rPr>
          <w:rFonts w:ascii="Times New Roman"/>
          <w:b w:val="0"/>
        </w:rPr>
        <w:t xml:space="preserve"> </w:t>
      </w:r>
      <w:r>
        <w:t>ATTI</w:t>
      </w:r>
      <w:r>
        <w:rPr>
          <w:rFonts w:ascii="Times New Roman"/>
          <w:b w:val="0"/>
        </w:rPr>
        <w:t xml:space="preserve"> </w:t>
      </w:r>
      <w:proofErr w:type="gramStart"/>
      <w:r>
        <w:t>AMMINISTRATIVI(</w:t>
      </w:r>
      <w:proofErr w:type="gramEnd"/>
      <w:r>
        <w:t>*)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2835"/>
      </w:tblGrid>
      <w:tr w:rsidR="001E5273" w:rsidRPr="00021797">
        <w:trPr>
          <w:trHeight w:val="544"/>
        </w:trPr>
        <w:tc>
          <w:tcPr>
            <w:tcW w:w="7373" w:type="dxa"/>
            <w:shd w:val="clear" w:color="auto" w:fill="C0C0C0"/>
          </w:tcPr>
          <w:p w:rsidR="001E5273" w:rsidRPr="00021797" w:rsidRDefault="00021797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 w:rsidRPr="00021797">
              <w:rPr>
                <w:rFonts w:ascii="Arial" w:hAnsi="Arial" w:cs="Arial"/>
                <w:b/>
                <w:spacing w:val="-4"/>
                <w:sz w:val="20"/>
                <w:szCs w:val="20"/>
              </w:rPr>
              <w:t>VOCE</w:t>
            </w:r>
          </w:p>
        </w:tc>
        <w:tc>
          <w:tcPr>
            <w:tcW w:w="2835" w:type="dxa"/>
            <w:shd w:val="clear" w:color="auto" w:fill="C0C0C0"/>
          </w:tcPr>
          <w:p w:rsidR="001E5273" w:rsidRPr="00021797" w:rsidRDefault="00021797">
            <w:pPr>
              <w:pStyle w:val="TableParagraph"/>
              <w:spacing w:before="21"/>
              <w:ind w:left="6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797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02179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21797">
              <w:rPr>
                <w:rFonts w:ascii="Arial" w:hAnsi="Arial" w:cs="Arial"/>
                <w:b/>
                <w:spacing w:val="-4"/>
                <w:sz w:val="20"/>
                <w:szCs w:val="20"/>
              </w:rPr>
              <w:t>EURO</w:t>
            </w:r>
          </w:p>
        </w:tc>
      </w:tr>
      <w:tr w:rsidR="001E5273" w:rsidRPr="00021797">
        <w:trPr>
          <w:trHeight w:val="544"/>
        </w:trPr>
        <w:tc>
          <w:tcPr>
            <w:tcW w:w="7373" w:type="dxa"/>
          </w:tcPr>
          <w:p w:rsidR="001E5273" w:rsidRPr="00021797" w:rsidRDefault="00021797">
            <w:pPr>
              <w:pStyle w:val="TableParagraph"/>
              <w:spacing w:before="141"/>
              <w:rPr>
                <w:rFonts w:ascii="Arial" w:hAnsi="Arial" w:cs="Arial"/>
                <w:sz w:val="20"/>
                <w:szCs w:val="20"/>
              </w:rPr>
            </w:pPr>
            <w:r w:rsidRPr="00021797">
              <w:rPr>
                <w:rFonts w:ascii="Arial" w:hAnsi="Arial" w:cs="Arial"/>
                <w:b/>
                <w:sz w:val="20"/>
                <w:szCs w:val="20"/>
              </w:rPr>
              <w:t>Fotocopie</w:t>
            </w:r>
            <w:r w:rsidRPr="0002179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1797">
              <w:rPr>
                <w:rFonts w:ascii="Arial" w:hAnsi="Arial" w:cs="Arial"/>
                <w:b/>
                <w:sz w:val="20"/>
                <w:szCs w:val="20"/>
              </w:rPr>
              <w:t>formato</w:t>
            </w:r>
            <w:r w:rsidRPr="0002179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1797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Pr="0002179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21797">
              <w:rPr>
                <w:rFonts w:ascii="Arial" w:hAnsi="Arial" w:cs="Arial"/>
                <w:b/>
                <w:sz w:val="20"/>
                <w:szCs w:val="20"/>
              </w:rPr>
              <w:t>B/N</w:t>
            </w:r>
            <w:r w:rsidRPr="0002179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E5273" w:rsidRPr="00021797" w:rsidRDefault="00471140">
            <w:pPr>
              <w:pStyle w:val="TableParagraph"/>
              <w:spacing w:before="141"/>
              <w:ind w:left="6" w:righ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>0,25</w:t>
            </w:r>
          </w:p>
        </w:tc>
      </w:tr>
      <w:tr w:rsidR="001E5273" w:rsidRPr="00021797">
        <w:trPr>
          <w:trHeight w:val="544"/>
        </w:trPr>
        <w:tc>
          <w:tcPr>
            <w:tcW w:w="7373" w:type="dxa"/>
          </w:tcPr>
          <w:p w:rsidR="001E5273" w:rsidRPr="00021797" w:rsidRDefault="00021797">
            <w:pPr>
              <w:pStyle w:val="TableParagraph"/>
              <w:spacing w:before="141"/>
              <w:rPr>
                <w:rFonts w:ascii="Arial" w:hAnsi="Arial" w:cs="Arial"/>
                <w:sz w:val="20"/>
                <w:szCs w:val="20"/>
              </w:rPr>
            </w:pPr>
            <w:r w:rsidRPr="00021797">
              <w:rPr>
                <w:rFonts w:ascii="Arial" w:hAnsi="Arial" w:cs="Arial"/>
                <w:b/>
                <w:sz w:val="20"/>
                <w:szCs w:val="20"/>
              </w:rPr>
              <w:t>Fotocopie</w:t>
            </w:r>
            <w:r w:rsidRPr="0002179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21797">
              <w:rPr>
                <w:rFonts w:ascii="Arial" w:hAnsi="Arial" w:cs="Arial"/>
                <w:b/>
                <w:sz w:val="20"/>
                <w:szCs w:val="20"/>
              </w:rPr>
              <w:t>formato</w:t>
            </w:r>
            <w:r w:rsidRPr="0002179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21797"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02179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21797">
              <w:rPr>
                <w:rFonts w:ascii="Arial" w:hAnsi="Arial" w:cs="Arial"/>
                <w:b/>
                <w:sz w:val="20"/>
                <w:szCs w:val="20"/>
              </w:rPr>
              <w:t>B/N</w:t>
            </w:r>
            <w:r w:rsidRPr="0002179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E5273" w:rsidRPr="00021797" w:rsidRDefault="00471140">
            <w:pPr>
              <w:pStyle w:val="TableParagraph"/>
              <w:spacing w:before="141"/>
              <w:ind w:left="6" w:righ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>0,50</w:t>
            </w:r>
          </w:p>
        </w:tc>
      </w:tr>
      <w:tr w:rsidR="007365A2" w:rsidRPr="00021797">
        <w:trPr>
          <w:trHeight w:val="546"/>
        </w:trPr>
        <w:tc>
          <w:tcPr>
            <w:tcW w:w="7373" w:type="dxa"/>
          </w:tcPr>
          <w:p w:rsidR="007365A2" w:rsidRPr="00021797" w:rsidRDefault="007365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21797">
              <w:rPr>
                <w:rFonts w:ascii="Arial" w:hAnsi="Arial" w:cs="Arial"/>
                <w:sz w:val="20"/>
                <w:szCs w:val="20"/>
              </w:rPr>
              <w:t xml:space="preserve">In caso di </w:t>
            </w:r>
            <w:proofErr w:type="spellStart"/>
            <w:r w:rsidRPr="00021797">
              <w:rPr>
                <w:rFonts w:ascii="Arial" w:hAnsi="Arial" w:cs="Arial"/>
                <w:sz w:val="20"/>
                <w:szCs w:val="20"/>
              </w:rPr>
              <w:t>contrinteressato</w:t>
            </w:r>
            <w:proofErr w:type="spellEnd"/>
            <w:r w:rsidRPr="00021797">
              <w:rPr>
                <w:rFonts w:ascii="Arial" w:hAnsi="Arial" w:cs="Arial"/>
                <w:sz w:val="20"/>
                <w:szCs w:val="20"/>
              </w:rPr>
              <w:t xml:space="preserve"> (per ogni controinteressato in caso di notifica postale)</w:t>
            </w:r>
          </w:p>
        </w:tc>
        <w:tc>
          <w:tcPr>
            <w:tcW w:w="2835" w:type="dxa"/>
          </w:tcPr>
          <w:p w:rsidR="007365A2" w:rsidRPr="00471140" w:rsidRDefault="00471140">
            <w:pPr>
              <w:pStyle w:val="TableParagraph"/>
              <w:ind w:left="6" w:right="2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4711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10,00 </w:t>
            </w:r>
            <w:r w:rsidR="007365A2" w:rsidRPr="004711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1E5273" w:rsidRPr="00021797" w:rsidRDefault="001E5273">
      <w:pPr>
        <w:pStyle w:val="Corpotesto"/>
        <w:spacing w:before="69"/>
        <w:rPr>
          <w:rFonts w:ascii="Arial" w:hAnsi="Arial" w:cs="Arial"/>
          <w:b/>
          <w:sz w:val="20"/>
          <w:szCs w:val="20"/>
        </w:rPr>
      </w:pPr>
    </w:p>
    <w:p w:rsidR="001E5273" w:rsidRPr="00021797" w:rsidRDefault="001E5273">
      <w:pPr>
        <w:spacing w:line="465" w:lineRule="auto"/>
        <w:ind w:left="737" w:right="2190" w:hanging="31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E5273" w:rsidRPr="00021797" w:rsidRDefault="00021797">
      <w:pPr>
        <w:pStyle w:val="Titolo1"/>
        <w:spacing w:before="229"/>
        <w:ind w:firstLine="0"/>
        <w:jc w:val="center"/>
        <w:rPr>
          <w:rFonts w:ascii="Arial" w:hAnsi="Arial" w:cs="Arial"/>
          <w:sz w:val="20"/>
          <w:szCs w:val="20"/>
        </w:rPr>
      </w:pPr>
      <w:r w:rsidRPr="00021797">
        <w:rPr>
          <w:rFonts w:ascii="Arial" w:hAnsi="Arial" w:cs="Arial"/>
          <w:spacing w:val="-4"/>
          <w:sz w:val="20"/>
          <w:szCs w:val="20"/>
        </w:rPr>
        <w:t>NOTE</w:t>
      </w:r>
    </w:p>
    <w:p w:rsidR="001E5273" w:rsidRPr="00021797" w:rsidRDefault="00021797">
      <w:pPr>
        <w:pStyle w:val="Paragrafoelenco"/>
        <w:numPr>
          <w:ilvl w:val="0"/>
          <w:numId w:val="1"/>
        </w:numPr>
        <w:tabs>
          <w:tab w:val="left" w:pos="426"/>
        </w:tabs>
        <w:spacing w:before="245"/>
        <w:ind w:left="426" w:hanging="359"/>
        <w:jc w:val="both"/>
        <w:rPr>
          <w:rFonts w:ascii="Arial" w:hAnsi="Arial" w:cs="Arial"/>
          <w:sz w:val="20"/>
          <w:szCs w:val="20"/>
        </w:rPr>
      </w:pPr>
      <w:r w:rsidRPr="00021797">
        <w:rPr>
          <w:rFonts w:ascii="Arial" w:hAnsi="Arial" w:cs="Arial"/>
          <w:sz w:val="20"/>
          <w:szCs w:val="20"/>
        </w:rPr>
        <w:t>Il</w:t>
      </w:r>
      <w:r w:rsidRPr="00021797">
        <w:rPr>
          <w:rFonts w:ascii="Arial" w:hAnsi="Arial" w:cs="Arial"/>
          <w:spacing w:val="-5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costo</w:t>
      </w:r>
      <w:r w:rsidRPr="00021797">
        <w:rPr>
          <w:rFonts w:ascii="Arial" w:hAnsi="Arial" w:cs="Arial"/>
          <w:spacing w:val="-5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delle</w:t>
      </w:r>
      <w:r w:rsidRPr="00021797">
        <w:rPr>
          <w:rFonts w:ascii="Arial" w:hAnsi="Arial" w:cs="Arial"/>
          <w:spacing w:val="-5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fotocopie</w:t>
      </w:r>
      <w:r w:rsidRPr="00021797">
        <w:rPr>
          <w:rFonts w:ascii="Arial" w:hAnsi="Arial" w:cs="Arial"/>
          <w:spacing w:val="-6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e</w:t>
      </w:r>
      <w:r w:rsidRPr="00021797">
        <w:rPr>
          <w:rFonts w:ascii="Arial" w:hAnsi="Arial" w:cs="Arial"/>
          <w:spacing w:val="-3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delle</w:t>
      </w:r>
      <w:r w:rsidRPr="00021797">
        <w:rPr>
          <w:rFonts w:ascii="Arial" w:hAnsi="Arial" w:cs="Arial"/>
          <w:spacing w:val="-3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scansioni</w:t>
      </w:r>
      <w:r w:rsidRPr="00021797">
        <w:rPr>
          <w:rFonts w:ascii="Arial" w:hAnsi="Arial" w:cs="Arial"/>
          <w:spacing w:val="-5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è</w:t>
      </w:r>
      <w:r w:rsidRPr="00021797">
        <w:rPr>
          <w:rFonts w:ascii="Arial" w:hAnsi="Arial" w:cs="Arial"/>
          <w:spacing w:val="-3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da</w:t>
      </w:r>
      <w:r w:rsidRPr="00021797">
        <w:rPr>
          <w:rFonts w:ascii="Arial" w:hAnsi="Arial" w:cs="Arial"/>
          <w:spacing w:val="-5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intendersi</w:t>
      </w:r>
      <w:r w:rsidRPr="00021797">
        <w:rPr>
          <w:rFonts w:ascii="Arial" w:hAnsi="Arial" w:cs="Arial"/>
          <w:spacing w:val="-5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“PER</w:t>
      </w:r>
      <w:r w:rsidRPr="00021797">
        <w:rPr>
          <w:rFonts w:ascii="Arial" w:hAnsi="Arial" w:cs="Arial"/>
          <w:spacing w:val="-6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OGNI</w:t>
      </w:r>
      <w:r w:rsidRPr="00021797">
        <w:rPr>
          <w:rFonts w:ascii="Arial" w:hAnsi="Arial" w:cs="Arial"/>
          <w:spacing w:val="-1"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>FACCIATA</w:t>
      </w:r>
      <w:r w:rsidRPr="00021797">
        <w:rPr>
          <w:rFonts w:ascii="Arial" w:hAnsi="Arial" w:cs="Arial"/>
          <w:spacing w:val="-6"/>
          <w:sz w:val="20"/>
          <w:szCs w:val="20"/>
        </w:rPr>
        <w:t xml:space="preserve"> </w:t>
      </w:r>
      <w:r w:rsidRPr="00021797">
        <w:rPr>
          <w:rFonts w:ascii="Arial" w:hAnsi="Arial" w:cs="Arial"/>
          <w:spacing w:val="-2"/>
          <w:sz w:val="20"/>
          <w:szCs w:val="20"/>
        </w:rPr>
        <w:t>RIPRODOTTA”.</w:t>
      </w:r>
    </w:p>
    <w:p w:rsidR="001E5273" w:rsidRPr="00021797" w:rsidRDefault="007365A2">
      <w:pPr>
        <w:pStyle w:val="Paragrafoelenco"/>
        <w:numPr>
          <w:ilvl w:val="0"/>
          <w:numId w:val="1"/>
        </w:numPr>
        <w:tabs>
          <w:tab w:val="left" w:pos="427"/>
        </w:tabs>
        <w:spacing w:before="77"/>
        <w:ind w:right="556"/>
        <w:jc w:val="both"/>
        <w:rPr>
          <w:rFonts w:ascii="Arial" w:hAnsi="Arial" w:cs="Arial"/>
          <w:sz w:val="20"/>
          <w:szCs w:val="20"/>
        </w:rPr>
      </w:pPr>
      <w:r w:rsidRPr="00021797">
        <w:rPr>
          <w:rFonts w:ascii="Arial" w:hAnsi="Arial" w:cs="Arial"/>
          <w:sz w:val="20"/>
          <w:szCs w:val="20"/>
        </w:rPr>
        <w:t xml:space="preserve">L’importo complessivamente dovuto </w:t>
      </w:r>
      <w:proofErr w:type="spellStart"/>
      <w:r w:rsidRPr="00021797">
        <w:rPr>
          <w:rFonts w:ascii="Arial" w:hAnsi="Arial" w:cs="Arial"/>
          <w:sz w:val="20"/>
          <w:szCs w:val="20"/>
        </w:rPr>
        <w:t>sara’</w:t>
      </w:r>
      <w:proofErr w:type="spellEnd"/>
      <w:r w:rsidRPr="00021797">
        <w:rPr>
          <w:rFonts w:ascii="Arial" w:hAnsi="Arial" w:cs="Arial"/>
          <w:sz w:val="20"/>
          <w:szCs w:val="20"/>
        </w:rPr>
        <w:t xml:space="preserve"> comunicato al richiedente quando </w:t>
      </w:r>
      <w:proofErr w:type="spellStart"/>
      <w:r w:rsidRPr="00021797">
        <w:rPr>
          <w:rFonts w:ascii="Arial" w:hAnsi="Arial" w:cs="Arial"/>
          <w:sz w:val="20"/>
          <w:szCs w:val="20"/>
        </w:rPr>
        <w:t>verra’</w:t>
      </w:r>
      <w:proofErr w:type="spellEnd"/>
      <w:r w:rsidRPr="00021797">
        <w:rPr>
          <w:rFonts w:ascii="Arial" w:hAnsi="Arial" w:cs="Arial"/>
          <w:sz w:val="20"/>
          <w:szCs w:val="20"/>
        </w:rPr>
        <w:t xml:space="preserve"> contattato per il ritiro della documentazione</w:t>
      </w:r>
      <w:r w:rsidRPr="00021797">
        <w:rPr>
          <w:rFonts w:ascii="Arial" w:hAnsi="Arial" w:cs="Arial"/>
          <w:b/>
          <w:sz w:val="20"/>
          <w:szCs w:val="20"/>
        </w:rPr>
        <w:t xml:space="preserve"> </w:t>
      </w:r>
      <w:r w:rsidRPr="00021797">
        <w:rPr>
          <w:rFonts w:ascii="Arial" w:hAnsi="Arial" w:cs="Arial"/>
          <w:sz w:val="20"/>
          <w:szCs w:val="20"/>
        </w:rPr>
        <w:t xml:space="preserve">e dovrà essere versato tramite sistema </w:t>
      </w:r>
      <w:proofErr w:type="spellStart"/>
      <w:r w:rsidRPr="00021797">
        <w:rPr>
          <w:rFonts w:ascii="Arial" w:hAnsi="Arial" w:cs="Arial"/>
          <w:sz w:val="20"/>
          <w:szCs w:val="20"/>
        </w:rPr>
        <w:t>pagopa</w:t>
      </w:r>
      <w:proofErr w:type="spellEnd"/>
    </w:p>
    <w:p w:rsidR="001E5273" w:rsidRDefault="00021797">
      <w:pPr>
        <w:ind w:left="231" w:right="360"/>
        <w:jc w:val="center"/>
        <w:rPr>
          <w:b/>
          <w:sz w:val="16"/>
        </w:rPr>
      </w:pPr>
      <w:r>
        <w:rPr>
          <w:b/>
          <w:spacing w:val="-2"/>
          <w:sz w:val="16"/>
        </w:rPr>
        <w:t>=======================================================================</w:t>
      </w:r>
    </w:p>
    <w:sectPr w:rsidR="001E5273">
      <w:pgSz w:w="11900" w:h="16840"/>
      <w:pgMar w:top="5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1496"/>
    <w:multiLevelType w:val="hybridMultilevel"/>
    <w:tmpl w:val="EC4CAF06"/>
    <w:lvl w:ilvl="0" w:tplc="E9F628D4">
      <w:numFmt w:val="bullet"/>
      <w:lvlText w:val=""/>
      <w:lvlJc w:val="left"/>
      <w:pPr>
        <w:ind w:left="114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09AE1B6">
      <w:numFmt w:val="bullet"/>
      <w:lvlText w:val="•"/>
      <w:lvlJc w:val="left"/>
      <w:pPr>
        <w:ind w:left="2131" w:hanging="356"/>
      </w:pPr>
      <w:rPr>
        <w:rFonts w:hint="default"/>
        <w:lang w:val="it-IT" w:eastAsia="en-US" w:bidi="ar-SA"/>
      </w:rPr>
    </w:lvl>
    <w:lvl w:ilvl="2" w:tplc="870C7A26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3" w:tplc="6450C94A">
      <w:numFmt w:val="bullet"/>
      <w:lvlText w:val="•"/>
      <w:lvlJc w:val="left"/>
      <w:pPr>
        <w:ind w:left="4113" w:hanging="356"/>
      </w:pPr>
      <w:rPr>
        <w:rFonts w:hint="default"/>
        <w:lang w:val="it-IT" w:eastAsia="en-US" w:bidi="ar-SA"/>
      </w:rPr>
    </w:lvl>
    <w:lvl w:ilvl="4" w:tplc="B588CF58">
      <w:numFmt w:val="bullet"/>
      <w:lvlText w:val="•"/>
      <w:lvlJc w:val="left"/>
      <w:pPr>
        <w:ind w:left="5104" w:hanging="356"/>
      </w:pPr>
      <w:rPr>
        <w:rFonts w:hint="default"/>
        <w:lang w:val="it-IT" w:eastAsia="en-US" w:bidi="ar-SA"/>
      </w:rPr>
    </w:lvl>
    <w:lvl w:ilvl="5" w:tplc="E09441A2">
      <w:numFmt w:val="bullet"/>
      <w:lvlText w:val="•"/>
      <w:lvlJc w:val="left"/>
      <w:pPr>
        <w:ind w:left="6095" w:hanging="356"/>
      </w:pPr>
      <w:rPr>
        <w:rFonts w:hint="default"/>
        <w:lang w:val="it-IT" w:eastAsia="en-US" w:bidi="ar-SA"/>
      </w:rPr>
    </w:lvl>
    <w:lvl w:ilvl="6" w:tplc="70249FB0">
      <w:numFmt w:val="bullet"/>
      <w:lvlText w:val="•"/>
      <w:lvlJc w:val="left"/>
      <w:pPr>
        <w:ind w:left="7086" w:hanging="356"/>
      </w:pPr>
      <w:rPr>
        <w:rFonts w:hint="default"/>
        <w:lang w:val="it-IT" w:eastAsia="en-US" w:bidi="ar-SA"/>
      </w:rPr>
    </w:lvl>
    <w:lvl w:ilvl="7" w:tplc="CE84476A">
      <w:numFmt w:val="bullet"/>
      <w:lvlText w:val="•"/>
      <w:lvlJc w:val="left"/>
      <w:pPr>
        <w:ind w:left="8077" w:hanging="356"/>
      </w:pPr>
      <w:rPr>
        <w:rFonts w:hint="default"/>
        <w:lang w:val="it-IT" w:eastAsia="en-US" w:bidi="ar-SA"/>
      </w:rPr>
    </w:lvl>
    <w:lvl w:ilvl="8" w:tplc="2E802E44">
      <w:numFmt w:val="bullet"/>
      <w:lvlText w:val="•"/>
      <w:lvlJc w:val="left"/>
      <w:pPr>
        <w:ind w:left="9068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71A225B8"/>
    <w:multiLevelType w:val="hybridMultilevel"/>
    <w:tmpl w:val="60A89496"/>
    <w:lvl w:ilvl="0" w:tplc="A77CB89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78A26C8">
      <w:numFmt w:val="bullet"/>
      <w:lvlText w:val="•"/>
      <w:lvlJc w:val="left"/>
      <w:pPr>
        <w:ind w:left="1483" w:hanging="360"/>
      </w:pPr>
      <w:rPr>
        <w:rFonts w:hint="default"/>
        <w:lang w:val="it-IT" w:eastAsia="en-US" w:bidi="ar-SA"/>
      </w:rPr>
    </w:lvl>
    <w:lvl w:ilvl="2" w:tplc="2C8C544E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  <w:lvl w:ilvl="3" w:tplc="BC164422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2EFABCE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8AC08BFE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349E1FFC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7" w:tplc="5D40ED26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  <w:lvl w:ilvl="8" w:tplc="53E6FFD6">
      <w:numFmt w:val="bullet"/>
      <w:lvlText w:val="•"/>
      <w:lvlJc w:val="left"/>
      <w:pPr>
        <w:ind w:left="89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E5273"/>
    <w:rsid w:val="00000FEB"/>
    <w:rsid w:val="00021797"/>
    <w:rsid w:val="001E5273"/>
    <w:rsid w:val="00471140"/>
    <w:rsid w:val="007365A2"/>
    <w:rsid w:val="00D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FE48"/>
  <w15:docId w15:val="{1E120C71-B9D3-44B4-AF36-F0F8370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6"/>
      <w:ind w:left="231" w:right="359" w:hanging="7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27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39" w:hanging="35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before="144"/>
      <w:ind w:left="69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5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5A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Modulo richiesta accesso documenti amministrativi GDPR con tariffe</vt:lpstr>
      <vt:lpstr>    C H I E D E	D I</vt:lpstr>
      <vt:lpstr>    IL/LA SOTTOSCRITTO/A DICHIARA INOLTRE DI AVER PRESO VISIONE DELLE TARIFFE APPLIC</vt:lpstr>
      <vt:lpstr>    (1) Il presente modulo ha validità di autodichiarazione ai sensi del DPR 445/200</vt:lpstr>
      <vt:lpstr>TARIFFE APPLICABILI PER LA RIPRODUZIONE DEGLI ATTI AMMINISTRATIVI(*)</vt:lpstr>
      <vt:lpstr>NOTE</vt:lpstr>
    </vt:vector>
  </TitlesOfParts>
  <Company>HP Inc.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accesso documenti amministrativi GDPR con tariffe</dc:title>
  <dc:creator>quattronen</dc:creator>
  <cp:lastModifiedBy>Alessio Coli</cp:lastModifiedBy>
  <cp:revision>4</cp:revision>
  <cp:lastPrinted>2025-01-17T12:40:00Z</cp:lastPrinted>
  <dcterms:created xsi:type="dcterms:W3CDTF">2025-01-17T11:05:00Z</dcterms:created>
  <dcterms:modified xsi:type="dcterms:W3CDTF">2025-01-18T10:16:00Z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2025-01-17T00:00:00Z</vt:filetime>
  </property>
  <property fmtid="{D5CDD505-2E9C-101B-9397-08002B2CF9AE}" pid="5" name="Producer">
    <vt:lpwstr>GPL Ghostscript 9.05</vt:lpwstr>
  </property>
</Properties>
</file>