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001" w:rsidRDefault="005A543A">
      <w:pPr>
        <w:spacing w:after="0" w:line="259" w:lineRule="auto"/>
        <w:ind w:left="98" w:firstLine="0"/>
        <w:jc w:val="center"/>
      </w:pPr>
      <w:bookmarkStart w:id="0" w:name="_GoBack"/>
      <w:bookmarkEnd w:id="0"/>
      <w:r>
        <w:rPr>
          <w:b/>
          <w:sz w:val="40"/>
        </w:rPr>
        <w:t xml:space="preserve"> </w:t>
      </w:r>
    </w:p>
    <w:p w:rsidR="00682001" w:rsidRDefault="005A543A">
      <w:pPr>
        <w:spacing w:after="0" w:line="259" w:lineRule="auto"/>
        <w:ind w:left="0" w:right="6" w:firstLine="0"/>
        <w:jc w:val="center"/>
      </w:pPr>
      <w:r>
        <w:rPr>
          <w:b/>
          <w:sz w:val="32"/>
        </w:rPr>
        <w:t xml:space="preserve">Dichiarazioni sostitutive dell’atto di notorietà </w:t>
      </w:r>
    </w:p>
    <w:p w:rsidR="00682001" w:rsidRDefault="005A543A">
      <w:pPr>
        <w:ind w:left="-5"/>
      </w:pPr>
      <w:r>
        <w:t xml:space="preserve">(art. 2 L.4.01.1968 n. 15 come modificato ed integrato dall’art. 3 L. 127/97 e D.P.R. n. 403/98, artt. 46 e 47 DPR 28 dicembre 2000, n. 445)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La/Il sottoscritta/o……………………………………………………………………………………... </w:t>
      </w:r>
    </w:p>
    <w:p w:rsidR="00682001" w:rsidRDefault="005A543A">
      <w:pPr>
        <w:ind w:left="-5" w:right="175"/>
      </w:pPr>
      <w:r>
        <w:t xml:space="preserve"> nata/o il ……………………………a…………………………………………………………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682001" w:rsidRDefault="005A543A">
      <w:pPr>
        <w:ind w:left="-5"/>
      </w:pPr>
      <w:r>
        <w:t xml:space="preserve"> residente in …………………………</w:t>
      </w:r>
      <w:proofErr w:type="gramStart"/>
      <w:r>
        <w:t>…….</w:t>
      </w:r>
      <w:proofErr w:type="gramEnd"/>
      <w:r>
        <w:t xml:space="preserve">.via……………………………………………….n……...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0" w:line="238" w:lineRule="auto"/>
        <w:ind w:left="0" w:firstLine="0"/>
        <w:jc w:val="left"/>
      </w:pPr>
      <w:r>
        <w:rPr>
          <w:u w:val="single" w:color="FF0000"/>
        </w:rPr>
        <w:t>consapevole delle sanzioni penali previste per il caso di dichiarazioni non veritiere, di formazione o</w:t>
      </w:r>
      <w:r>
        <w:t xml:space="preserve"> </w:t>
      </w:r>
      <w:r>
        <w:rPr>
          <w:u w:val="single" w:color="FF0000"/>
        </w:rPr>
        <w:t>uso di atti falsi, richiamate dall’art. 76</w:t>
      </w:r>
      <w:r>
        <w:rPr>
          <w:u w:val="single" w:color="FF0000"/>
        </w:rPr>
        <w:t xml:space="preserve"> del DPR 445 del 28 dicembre 2000</w:t>
      </w:r>
      <w:r>
        <w:t xml:space="preserve"> </w:t>
      </w:r>
    </w:p>
    <w:p w:rsidR="00682001" w:rsidRDefault="005A543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82001" w:rsidRDefault="005A543A">
      <w:pPr>
        <w:spacing w:after="0" w:line="259" w:lineRule="auto"/>
        <w:ind w:left="0" w:right="4" w:firstLine="0"/>
        <w:jc w:val="center"/>
      </w:pPr>
      <w:r>
        <w:rPr>
          <w:b/>
        </w:rPr>
        <w:t xml:space="preserve">D I C H I A R A </w:t>
      </w:r>
    </w:p>
    <w:p w:rsidR="00682001" w:rsidRDefault="005A543A">
      <w:pPr>
        <w:spacing w:after="231" w:line="259" w:lineRule="auto"/>
        <w:ind w:left="58" w:firstLine="0"/>
        <w:jc w:val="center"/>
      </w:pPr>
      <w:r>
        <w:t xml:space="preserve"> </w:t>
      </w:r>
    </w:p>
    <w:p w:rsidR="00682001" w:rsidRDefault="005A543A">
      <w:pPr>
        <w:ind w:left="-5"/>
      </w:pPr>
      <w:r>
        <w:rPr>
          <w:sz w:val="40"/>
        </w:rPr>
        <w:t xml:space="preserve">   </w:t>
      </w:r>
      <w:r>
        <w:t xml:space="preserve">di aver usufruito </w:t>
      </w:r>
      <w:proofErr w:type="gramStart"/>
      <w:r>
        <w:t>di  …</w:t>
      </w:r>
      <w:proofErr w:type="gramEnd"/>
      <w:r>
        <w:t xml:space="preserve">…………….  giorno/i di </w:t>
      </w:r>
      <w:proofErr w:type="gramStart"/>
      <w:r>
        <w:t>permesso  per</w:t>
      </w:r>
      <w:proofErr w:type="gramEnd"/>
      <w:r>
        <w:t xml:space="preserve"> ………….…………………  </w:t>
      </w:r>
    </w:p>
    <w:p w:rsidR="00682001" w:rsidRDefault="005A543A">
      <w:pPr>
        <w:ind w:left="-5" w:right="2040"/>
      </w:pPr>
      <w:r>
        <w:t xml:space="preserve"> </w:t>
      </w:r>
      <w:r>
        <w:rPr>
          <w:sz w:val="40"/>
        </w:rPr>
        <w:t xml:space="preserve"> </w:t>
      </w:r>
      <w:r>
        <w:t xml:space="preserve">dal ………………….  al………………………… per i seguenti motivi: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…………………………………………………………………………………………………………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…………………………………………………………………………………………………………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…………………………………………………………………………………………………………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…………………………………………………………………………………………………………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…………………………………………………………………………………………………………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>Dichiara di essere informato/a ai sensi e per gli effetti di cui all’art. 13 del</w:t>
      </w:r>
      <w:r>
        <w:t xml:space="preserve"> </w:t>
      </w:r>
      <w:proofErr w:type="spellStart"/>
      <w:r>
        <w:t>D.L.von</w:t>
      </w:r>
      <w:proofErr w:type="spellEnd"/>
      <w:r>
        <w:t xml:space="preserve">. 196/03 che i dati personali raccolti saranno trattati, anche con strumenti informatici, esclusivamente nell’ambito del procedimento per il quale la presente dichiarazione viene resa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…………………………………. </w:t>
      </w:r>
    </w:p>
    <w:p w:rsidR="00682001" w:rsidRDefault="005A543A">
      <w:pPr>
        <w:ind w:left="-5"/>
      </w:pPr>
      <w:r>
        <w:t xml:space="preserve">Luogo e data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8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tabs>
          <w:tab w:val="center" w:pos="3120"/>
          <w:tab w:val="center" w:pos="3828"/>
          <w:tab w:val="center" w:pos="4536"/>
          <w:tab w:val="center" w:pos="5879"/>
        </w:tabs>
        <w:spacing w:after="1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Il dichiarante </w:t>
      </w:r>
    </w:p>
    <w:p w:rsidR="00682001" w:rsidRDefault="005A543A">
      <w:pPr>
        <w:spacing w:after="14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82001" w:rsidRDefault="005A543A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936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ind w:left="-5"/>
      </w:pPr>
      <w:r>
        <w:t xml:space="preserve">“Le amministrazioni pubbliche e i gestori di pubblici servizi sono tenuti ad acquisire d'ufficio le informazioni oggetto delle dichiarazioni sostitutive di cui agli articoli 46 e 47, nonché tutti i dati e i </w:t>
      </w:r>
      <w:r>
        <w:lastRenderedPageBreak/>
        <w:t>documenti che siano in possesso delle pubbliche a</w:t>
      </w:r>
      <w:r>
        <w:t>mministrazioni, previa</w:t>
      </w:r>
      <w:r>
        <w:rPr>
          <w:u w:val="single" w:color="FF0000"/>
        </w:rPr>
        <w:t xml:space="preserve"> </w:t>
      </w:r>
      <w:r>
        <w:rPr>
          <w:b/>
          <w:u w:val="single" w:color="FF0000"/>
        </w:rPr>
        <w:t>indicazione, da parte</w:t>
      </w:r>
      <w:r>
        <w:rPr>
          <w:b/>
        </w:rPr>
        <w:t xml:space="preserve"> </w:t>
      </w:r>
      <w:r>
        <w:rPr>
          <w:b/>
          <w:u w:val="single" w:color="FF0000"/>
        </w:rPr>
        <w:t>dell'interessato, degli elementi indispensabili per il reperimento delle informazioni o dei dati</w:t>
      </w:r>
      <w:r>
        <w:t xml:space="preserve"> </w:t>
      </w:r>
      <w:r>
        <w:rPr>
          <w:b/>
          <w:u w:val="single" w:color="FF0000"/>
        </w:rPr>
        <w:t>richiesti,</w:t>
      </w:r>
      <w:r>
        <w:rPr>
          <w:u w:val="single" w:color="FF0000"/>
        </w:rPr>
        <w:t xml:space="preserve"> </w:t>
      </w:r>
      <w:r>
        <w:t xml:space="preserve">ovvero ad accettare la dichiarazione sostitutiva prodotta dall'interessato.”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0" w:line="259" w:lineRule="auto"/>
        <w:ind w:left="0" w:firstLine="0"/>
        <w:jc w:val="left"/>
      </w:pPr>
      <w:r>
        <w:t xml:space="preserve"> </w:t>
      </w:r>
    </w:p>
    <w:p w:rsidR="00682001" w:rsidRDefault="005A543A">
      <w:pPr>
        <w:spacing w:after="0" w:line="259" w:lineRule="auto"/>
        <w:ind w:left="0" w:firstLine="0"/>
        <w:jc w:val="left"/>
      </w:pPr>
      <w:r>
        <w:rPr>
          <w:sz w:val="12"/>
        </w:rPr>
        <w:t>\\sbs\users\marina ge</w:t>
      </w:r>
      <w:r>
        <w:rPr>
          <w:sz w:val="12"/>
        </w:rPr>
        <w:t xml:space="preserve">ntili\modulistica\modulistica docenti aggiornata in usa sul sito\dichiarazioni </w:t>
      </w:r>
      <w:proofErr w:type="spellStart"/>
      <w:r>
        <w:rPr>
          <w:sz w:val="12"/>
        </w:rPr>
        <w:t>sostitve</w:t>
      </w:r>
      <w:proofErr w:type="spellEnd"/>
      <w:r>
        <w:rPr>
          <w:sz w:val="12"/>
        </w:rPr>
        <w:t xml:space="preserve"> atto notorietà.doc </w:t>
      </w:r>
    </w:p>
    <w:sectPr w:rsidR="00682001">
      <w:pgSz w:w="11900" w:h="16840"/>
      <w:pgMar w:top="1440" w:right="112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1"/>
    <w:rsid w:val="005A543A"/>
    <w:rsid w:val="006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0506A-05E1-4F09-95C3-A13E5950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sostitve atto notorietà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sostitve atto notorietà</dc:title>
  <dc:subject/>
  <dc:creator>m.gentili</dc:creator>
  <cp:keywords/>
  <cp:lastModifiedBy>Marina Gentili</cp:lastModifiedBy>
  <cp:revision>2</cp:revision>
  <dcterms:created xsi:type="dcterms:W3CDTF">2021-12-13T12:17:00Z</dcterms:created>
  <dcterms:modified xsi:type="dcterms:W3CDTF">2021-12-13T12:17:00Z</dcterms:modified>
</cp:coreProperties>
</file>